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CB2" w:rsidRPr="004141BB" w:rsidRDefault="00274CB2" w:rsidP="00853EA9">
      <w:pPr>
        <w:ind w:firstLine="567"/>
        <w:jc w:val="center"/>
        <w:rPr>
          <w:b/>
          <w:sz w:val="20"/>
          <w:szCs w:val="20"/>
        </w:rPr>
      </w:pPr>
      <w:r w:rsidRPr="004141BB">
        <w:rPr>
          <w:b/>
          <w:sz w:val="20"/>
          <w:szCs w:val="20"/>
        </w:rPr>
        <w:t>КАЗАХСКИЙ НАЦИОНАЛЬНЫЙ УНИВЕРСИТЕТ им. аль-Фараби</w:t>
      </w:r>
    </w:p>
    <w:p w:rsidR="00274CB2" w:rsidRPr="004141BB" w:rsidRDefault="00274CB2" w:rsidP="00853EA9">
      <w:pPr>
        <w:ind w:firstLine="567"/>
        <w:jc w:val="center"/>
        <w:rPr>
          <w:b/>
          <w:sz w:val="20"/>
          <w:szCs w:val="20"/>
        </w:rPr>
      </w:pPr>
      <w:r w:rsidRPr="004141BB">
        <w:rPr>
          <w:b/>
          <w:sz w:val="20"/>
          <w:szCs w:val="20"/>
        </w:rPr>
        <w:t>Факультет Биологии и биотехнологии</w:t>
      </w:r>
    </w:p>
    <w:p w:rsidR="00274CB2" w:rsidRPr="004141BB" w:rsidRDefault="00274CB2" w:rsidP="00853EA9">
      <w:pPr>
        <w:ind w:firstLine="567"/>
        <w:jc w:val="center"/>
        <w:rPr>
          <w:b/>
          <w:sz w:val="20"/>
          <w:szCs w:val="20"/>
        </w:rPr>
      </w:pPr>
      <w:r w:rsidRPr="004141BB">
        <w:rPr>
          <w:b/>
          <w:sz w:val="20"/>
          <w:szCs w:val="20"/>
        </w:rPr>
        <w:t>Кафедра биотехнологии</w:t>
      </w:r>
    </w:p>
    <w:p w:rsidR="00274CB2" w:rsidRPr="004141BB" w:rsidRDefault="00274CB2" w:rsidP="00853EA9">
      <w:pPr>
        <w:ind w:firstLine="567"/>
        <w:jc w:val="center"/>
        <w:rPr>
          <w:b/>
          <w:sz w:val="20"/>
          <w:szCs w:val="20"/>
        </w:rPr>
      </w:pPr>
    </w:p>
    <w:p w:rsidR="00274CB2" w:rsidRPr="004141BB" w:rsidRDefault="00274CB2" w:rsidP="00853EA9">
      <w:pPr>
        <w:ind w:firstLine="567"/>
        <w:jc w:val="center"/>
        <w:rPr>
          <w:b/>
          <w:sz w:val="20"/>
          <w:szCs w:val="20"/>
        </w:rPr>
      </w:pPr>
      <w:r w:rsidRPr="004141BB">
        <w:rPr>
          <w:b/>
          <w:sz w:val="20"/>
          <w:szCs w:val="20"/>
        </w:rPr>
        <w:t>Образовательная программа по специальности «5В070100-Биотехнология»</w:t>
      </w:r>
    </w:p>
    <w:p w:rsidR="00274CB2" w:rsidRPr="004141BB" w:rsidRDefault="00274CB2" w:rsidP="00853EA9">
      <w:pPr>
        <w:ind w:firstLine="567"/>
        <w:jc w:val="center"/>
        <w:rPr>
          <w:b/>
          <w:sz w:val="20"/>
          <w:szCs w:val="20"/>
        </w:rPr>
      </w:pPr>
    </w:p>
    <w:p w:rsidR="009C3AC8" w:rsidRPr="004141BB" w:rsidRDefault="009C3AC8" w:rsidP="00853EA9">
      <w:pPr>
        <w:keepNext/>
        <w:ind w:firstLine="567"/>
        <w:jc w:val="center"/>
        <w:outlineLvl w:val="2"/>
        <w:rPr>
          <w:b/>
          <w:sz w:val="20"/>
          <w:szCs w:val="20"/>
        </w:rPr>
      </w:pPr>
      <w:r w:rsidRPr="004141BB">
        <w:rPr>
          <w:b/>
          <w:sz w:val="20"/>
          <w:szCs w:val="20"/>
        </w:rPr>
        <w:t>Методические указания к выполнению лабораторных работ по курсу</w:t>
      </w:r>
    </w:p>
    <w:p w:rsidR="00274CB2" w:rsidRPr="004141BB" w:rsidRDefault="00274CB2" w:rsidP="00853EA9">
      <w:pPr>
        <w:keepNext/>
        <w:ind w:firstLine="567"/>
        <w:jc w:val="center"/>
        <w:outlineLvl w:val="2"/>
        <w:rPr>
          <w:b/>
          <w:bCs/>
          <w:sz w:val="20"/>
          <w:szCs w:val="20"/>
        </w:rPr>
      </w:pPr>
      <w:r w:rsidRPr="004141BB">
        <w:rPr>
          <w:b/>
          <w:bCs/>
          <w:sz w:val="20"/>
          <w:szCs w:val="20"/>
          <w:lang w:val="kk-KZ"/>
        </w:rPr>
        <w:t>АМ</w:t>
      </w:r>
      <w:r w:rsidRPr="004141BB">
        <w:rPr>
          <w:b/>
          <w:bCs/>
          <w:sz w:val="20"/>
          <w:szCs w:val="20"/>
          <w:lang w:val="en-US"/>
        </w:rPr>
        <w:t>P</w:t>
      </w:r>
      <w:r w:rsidRPr="004141BB">
        <w:rPr>
          <w:b/>
          <w:bCs/>
          <w:sz w:val="20"/>
          <w:szCs w:val="20"/>
        </w:rPr>
        <w:t>4309</w:t>
      </w:r>
      <w:r w:rsidRPr="004141BB">
        <w:rPr>
          <w:b/>
          <w:bCs/>
          <w:sz w:val="20"/>
          <w:szCs w:val="20"/>
          <w:lang w:val="kk-KZ"/>
        </w:rPr>
        <w:t xml:space="preserve"> </w:t>
      </w:r>
      <w:r w:rsidRPr="004141BB">
        <w:rPr>
          <w:b/>
          <w:bCs/>
          <w:sz w:val="20"/>
          <w:szCs w:val="20"/>
        </w:rPr>
        <w:t>«</w:t>
      </w:r>
      <w:r w:rsidRPr="004141BB">
        <w:rPr>
          <w:b/>
          <w:bCs/>
          <w:sz w:val="20"/>
          <w:szCs w:val="20"/>
          <w:lang w:val="kk-KZ"/>
        </w:rPr>
        <w:t>Антибиотики микробного происхождения</w:t>
      </w:r>
      <w:r w:rsidRPr="004141BB">
        <w:rPr>
          <w:b/>
          <w:bCs/>
          <w:sz w:val="20"/>
          <w:szCs w:val="20"/>
        </w:rPr>
        <w:t>»</w:t>
      </w:r>
    </w:p>
    <w:p w:rsidR="00502F1C" w:rsidRPr="004141BB" w:rsidRDefault="00502F1C" w:rsidP="00853EA9">
      <w:pPr>
        <w:autoSpaceDE w:val="0"/>
        <w:autoSpaceDN w:val="0"/>
        <w:adjustRightInd w:val="0"/>
        <w:ind w:firstLine="567"/>
        <w:jc w:val="both"/>
        <w:rPr>
          <w:b/>
          <w:sz w:val="20"/>
          <w:szCs w:val="20"/>
        </w:rPr>
      </w:pPr>
    </w:p>
    <w:p w:rsidR="00502F1C" w:rsidRPr="004141BB" w:rsidRDefault="00502F1C" w:rsidP="00853EA9">
      <w:pPr>
        <w:autoSpaceDE w:val="0"/>
        <w:autoSpaceDN w:val="0"/>
        <w:adjustRightInd w:val="0"/>
        <w:ind w:firstLine="567"/>
        <w:jc w:val="both"/>
        <w:rPr>
          <w:sz w:val="20"/>
          <w:szCs w:val="20"/>
        </w:rPr>
      </w:pPr>
    </w:p>
    <w:p w:rsidR="00E132A7" w:rsidRPr="004141BB" w:rsidRDefault="00502F1C" w:rsidP="00853EA9">
      <w:pPr>
        <w:ind w:firstLine="567"/>
        <w:jc w:val="both"/>
        <w:rPr>
          <w:b/>
          <w:snapToGrid w:val="0"/>
          <w:sz w:val="20"/>
          <w:szCs w:val="20"/>
        </w:rPr>
      </w:pPr>
      <w:r w:rsidRPr="004141BB">
        <w:rPr>
          <w:b/>
          <w:snapToGrid w:val="0"/>
          <w:sz w:val="20"/>
          <w:szCs w:val="20"/>
        </w:rPr>
        <w:t xml:space="preserve">Лабораторная работа №1 </w:t>
      </w:r>
    </w:p>
    <w:p w:rsidR="00502F1C" w:rsidRPr="004141BB" w:rsidRDefault="00502F1C" w:rsidP="00853EA9">
      <w:pPr>
        <w:ind w:firstLine="567"/>
        <w:jc w:val="both"/>
        <w:rPr>
          <w:b/>
          <w:snapToGrid w:val="0"/>
          <w:sz w:val="20"/>
          <w:szCs w:val="20"/>
        </w:rPr>
      </w:pPr>
      <w:r w:rsidRPr="004141BB">
        <w:rPr>
          <w:b/>
          <w:snapToGrid w:val="0"/>
          <w:sz w:val="20"/>
          <w:szCs w:val="20"/>
        </w:rPr>
        <w:t xml:space="preserve">Тема: </w:t>
      </w:r>
      <w:r w:rsidR="00CE7130" w:rsidRPr="004141BB">
        <w:rPr>
          <w:bCs/>
          <w:sz w:val="20"/>
          <w:szCs w:val="20"/>
        </w:rPr>
        <w:t xml:space="preserve">Техника безопасности. </w:t>
      </w:r>
      <w:r w:rsidR="00CE7130" w:rsidRPr="004141BB">
        <w:rPr>
          <w:sz w:val="20"/>
          <w:szCs w:val="20"/>
        </w:rPr>
        <w:t>Классификация антибиотиков.</w:t>
      </w:r>
    </w:p>
    <w:p w:rsidR="00502F1C" w:rsidRPr="004141BB" w:rsidRDefault="00502F1C" w:rsidP="00853EA9">
      <w:pPr>
        <w:ind w:firstLine="567"/>
        <w:jc w:val="both"/>
        <w:rPr>
          <w:sz w:val="20"/>
          <w:szCs w:val="20"/>
        </w:rPr>
      </w:pPr>
      <w:r w:rsidRPr="004141BB">
        <w:rPr>
          <w:snapToGrid w:val="0"/>
          <w:sz w:val="20"/>
          <w:szCs w:val="20"/>
        </w:rPr>
        <w:tab/>
        <w:t xml:space="preserve"> </w:t>
      </w:r>
      <w:r w:rsidRPr="004141BB">
        <w:rPr>
          <w:i/>
          <w:sz w:val="20"/>
          <w:szCs w:val="20"/>
        </w:rPr>
        <w:t>Цель</w:t>
      </w:r>
      <w:r w:rsidRPr="004141BB">
        <w:rPr>
          <w:sz w:val="20"/>
          <w:szCs w:val="20"/>
        </w:rPr>
        <w:t xml:space="preserve"> экспериментальной работы – Изучить правила работы в микробиологической лаборатории, основные приемы микроскопирования и приготовления микробиологических препаратов.</w:t>
      </w:r>
    </w:p>
    <w:p w:rsidR="00853EA9" w:rsidRPr="004141BB" w:rsidRDefault="00502F1C" w:rsidP="00853EA9">
      <w:pPr>
        <w:ind w:firstLine="567"/>
        <w:jc w:val="both"/>
        <w:rPr>
          <w:sz w:val="20"/>
          <w:szCs w:val="20"/>
        </w:rPr>
      </w:pPr>
      <w:r w:rsidRPr="004141BB">
        <w:rPr>
          <w:b/>
          <w:i/>
          <w:sz w:val="20"/>
          <w:szCs w:val="20"/>
        </w:rPr>
        <w:t>Задачи</w:t>
      </w:r>
      <w:r w:rsidRPr="004141BB">
        <w:rPr>
          <w:b/>
          <w:sz w:val="20"/>
          <w:szCs w:val="20"/>
        </w:rPr>
        <w:t>:</w:t>
      </w:r>
      <w:r w:rsidR="00853EA9" w:rsidRPr="004141BB">
        <w:rPr>
          <w:sz w:val="20"/>
          <w:szCs w:val="20"/>
        </w:rPr>
        <w:t xml:space="preserve"> </w:t>
      </w:r>
    </w:p>
    <w:p w:rsidR="00502F1C" w:rsidRPr="004141BB" w:rsidRDefault="00853EA9" w:rsidP="00853EA9">
      <w:pPr>
        <w:ind w:firstLine="567"/>
        <w:jc w:val="both"/>
        <w:rPr>
          <w:snapToGrid w:val="0"/>
          <w:sz w:val="20"/>
          <w:szCs w:val="20"/>
        </w:rPr>
      </w:pPr>
      <w:r w:rsidRPr="004141BB">
        <w:rPr>
          <w:sz w:val="20"/>
          <w:szCs w:val="20"/>
        </w:rPr>
        <w:t>1.</w:t>
      </w:r>
      <w:r w:rsidR="00502F1C" w:rsidRPr="004141BB">
        <w:rPr>
          <w:sz w:val="20"/>
          <w:szCs w:val="20"/>
        </w:rPr>
        <w:t xml:space="preserve"> Ознакомиться с правилами работы в микробиологической лаборатории, т</w:t>
      </w:r>
      <w:r w:rsidR="00502F1C" w:rsidRPr="004141BB">
        <w:rPr>
          <w:snapToGrid w:val="0"/>
          <w:sz w:val="20"/>
          <w:szCs w:val="20"/>
        </w:rPr>
        <w:t xml:space="preserve">ехникой безопасности в микробиологической лаборатории. </w:t>
      </w:r>
    </w:p>
    <w:p w:rsidR="00502F1C" w:rsidRPr="004141BB" w:rsidRDefault="00853EA9" w:rsidP="00853EA9">
      <w:pPr>
        <w:ind w:firstLine="567"/>
        <w:jc w:val="both"/>
        <w:rPr>
          <w:snapToGrid w:val="0"/>
          <w:sz w:val="20"/>
          <w:szCs w:val="20"/>
        </w:rPr>
      </w:pPr>
      <w:r w:rsidRPr="004141BB">
        <w:rPr>
          <w:snapToGrid w:val="0"/>
          <w:sz w:val="20"/>
          <w:szCs w:val="20"/>
        </w:rPr>
        <w:t>2.</w:t>
      </w:r>
      <w:r w:rsidR="00502F1C" w:rsidRPr="004141BB">
        <w:rPr>
          <w:snapToGrid w:val="0"/>
          <w:sz w:val="20"/>
          <w:szCs w:val="20"/>
        </w:rPr>
        <w:t xml:space="preserve"> Освоить навыки микроскопирования. Изучить устройство микроскопа, основные правила микроскопирования, освоить навыки микроскопического исследования </w:t>
      </w:r>
      <w:r w:rsidR="00502F1C" w:rsidRPr="004141BB">
        <w:rPr>
          <w:snapToGrid w:val="0"/>
          <w:sz w:val="20"/>
          <w:szCs w:val="20"/>
        </w:rPr>
        <w:tab/>
        <w:t xml:space="preserve">микроорганизмов. </w:t>
      </w:r>
    </w:p>
    <w:p w:rsidR="00670482" w:rsidRPr="004141BB" w:rsidRDefault="00E132A7" w:rsidP="00853EA9">
      <w:pPr>
        <w:ind w:firstLine="567"/>
        <w:jc w:val="both"/>
        <w:rPr>
          <w:sz w:val="20"/>
          <w:szCs w:val="20"/>
          <w:lang w:val="kk-KZ"/>
        </w:rPr>
      </w:pPr>
      <w:r w:rsidRPr="004141BB">
        <w:rPr>
          <w:sz w:val="20"/>
          <w:szCs w:val="20"/>
        </w:rPr>
        <w:t xml:space="preserve">I. КЛАССИФИКАЦИЯ АНТИБИОТИКОВ ПО БИОЛОГИЧЕСКОМУ ПРОИСХОЖДЕНИЮ </w:t>
      </w:r>
    </w:p>
    <w:p w:rsidR="00670482" w:rsidRPr="004141BB" w:rsidRDefault="00E132A7" w:rsidP="00853EA9">
      <w:pPr>
        <w:ind w:firstLine="567"/>
        <w:jc w:val="both"/>
        <w:rPr>
          <w:sz w:val="20"/>
          <w:szCs w:val="20"/>
          <w:lang w:val="kk-KZ"/>
        </w:rPr>
      </w:pPr>
      <w:r w:rsidRPr="004141BB">
        <w:rPr>
          <w:sz w:val="20"/>
          <w:szCs w:val="20"/>
        </w:rPr>
        <w:t>1. Антибиотики, вырабатываемые микроорганизмами, отно</w:t>
      </w:r>
      <w:r w:rsidRPr="004141BB">
        <w:rPr>
          <w:sz w:val="20"/>
          <w:szCs w:val="20"/>
        </w:rPr>
        <w:t>сящимися к эубактериям. 1) Образуемые представителями рода Pseudomonas: пиоцианин - Ps. aeruginosa, вискозин - Ps. viscosa. 2) Образуемые представителями родов Micrococcus, Streptococcus, Staphy/ococcus, Lactococcus, Chromobacterium, Escherichia, Pro</w:t>
      </w:r>
      <w:r w:rsidRPr="004141BB">
        <w:rPr>
          <w:sz w:val="20"/>
          <w:szCs w:val="20"/>
        </w:rPr>
        <w:t>teus, Lactobacillus: стрептококцин А - Streptococcus pyogenes, эпидермин - Staphylococcus epidermidis, низин - Lactococcus lactis, продигиозин - Chromobacterium prodigiosum ( Serratia marces</w:t>
      </w:r>
      <w:r w:rsidRPr="004141BB">
        <w:rPr>
          <w:sz w:val="20"/>
          <w:szCs w:val="20"/>
        </w:rPr>
        <w:t>cens), колиформин - Е. coli, колицин - Е. coli, протаптины - Р. vulgaris, лактоцин-S - Lactobacillus sake. 3) Образуемые бактериями родов Brevi и Bacillus: грамицидины - Brevi bacillus, субтилин - Bacillus subtilis, полимиксины - В. ро!утуха. 4) Образуемые микроорганизмами, принадлежащими к поряд</w:t>
      </w:r>
      <w:r w:rsidRPr="004141BB">
        <w:rPr>
          <w:sz w:val="20"/>
          <w:szCs w:val="20"/>
        </w:rPr>
        <w:t xml:space="preserve">ку Actinomycetales: а) образуемые представителями рода Streptomyces: стрептомицин - S. griseus, канамицин - S. kanamyceticus, тетрациклины - S. aureofaciens, S. rimosus, новобиоцин - S. spheroides, актиномицины - S. antibloticus, цефамицины - S. lipmani, S. clavuligerus, карбапенемы - S. cattleya, S. olivaceus, клавулановая кислота - S. clavuligerus и др.; 6) вырабатываемые микроорганизмами рода Saccharopolyspora: эритромицин - Saccharopolyspora erythrae и др.; в) образуемые представителями рода Nocardia: рифамицины - N. mediterranei, ристомицин - N. fructiferi, нокардицины - N. sp.; г) образуемые родом Actinomadura: карминомицин - А. catminata и др.; д) продуцируемые родом Micromonospora: фортимицины - М. olivoasterospora, гентамицины - М. purpurea, СИЗОМИЦИН - м. inyoensis' розамицин - М. rosaria. 5) Образуемые цианобактериями: малинголид - Lyngbya majuscula. </w:t>
      </w:r>
    </w:p>
    <w:p w:rsidR="00670482" w:rsidRPr="004141BB" w:rsidRDefault="00E132A7" w:rsidP="00853EA9">
      <w:pPr>
        <w:ind w:firstLine="567"/>
        <w:jc w:val="both"/>
        <w:rPr>
          <w:sz w:val="20"/>
          <w:szCs w:val="20"/>
          <w:lang w:val="kk-KZ"/>
        </w:rPr>
      </w:pPr>
      <w:r w:rsidRPr="004141BB">
        <w:rPr>
          <w:sz w:val="20"/>
          <w:szCs w:val="20"/>
          <w:lang w:val="kk-KZ"/>
        </w:rPr>
        <w:t xml:space="preserve">2. Антибиотики, образуемые несовершенными грибами: пенициллины - Penicillium chrysogenum, цефалоспорины - Acremonium chrysogenum, гризеофульвин - Р. griseofulvum, трихоцетин - Trichotecium roseum, фузидиевая кислота - Fusarium coccineum, циклоспорины - Beauveria nivea, Trichoderma polyspora. </w:t>
      </w:r>
    </w:p>
    <w:p w:rsidR="00670482" w:rsidRPr="004141BB" w:rsidRDefault="00E132A7" w:rsidP="00853EA9">
      <w:pPr>
        <w:ind w:firstLine="567"/>
        <w:jc w:val="both"/>
        <w:rPr>
          <w:sz w:val="20"/>
          <w:szCs w:val="20"/>
          <w:lang w:val="kk-KZ"/>
        </w:rPr>
      </w:pPr>
      <w:r w:rsidRPr="004141BB">
        <w:rPr>
          <w:sz w:val="20"/>
          <w:szCs w:val="20"/>
          <w:lang w:val="kk-KZ"/>
        </w:rPr>
        <w:t>3. Антибиотики, образуемые грибами, относящимися к клас</w:t>
      </w:r>
      <w:r w:rsidRPr="004141BB">
        <w:rPr>
          <w:sz w:val="20"/>
          <w:szCs w:val="20"/>
          <w:lang w:val="kk-KZ"/>
        </w:rPr>
        <w:t xml:space="preserve">сам базидиомицетов и аскомицетов: термофиллин - Lenzites thermophila (базидиомицет), лензитин - Lenzites sepiaria, хетомин - Chaetomium cochloides ( аскомицет). </w:t>
      </w:r>
    </w:p>
    <w:p w:rsidR="00670482" w:rsidRPr="004141BB" w:rsidRDefault="00E132A7" w:rsidP="00853EA9">
      <w:pPr>
        <w:ind w:firstLine="567"/>
        <w:jc w:val="both"/>
        <w:rPr>
          <w:sz w:val="20"/>
          <w:szCs w:val="20"/>
          <w:lang w:val="kk-KZ"/>
        </w:rPr>
      </w:pPr>
      <w:r w:rsidRPr="004141BB">
        <w:rPr>
          <w:sz w:val="20"/>
          <w:szCs w:val="20"/>
        </w:rPr>
        <w:t xml:space="preserve">4. Антибиотики, образуемые лишайниками, водорослями и низшими растениями: усниновая кислота (бинан) - Usnea florida (лишайник), хлореллин - Chlorella vulgaris (водоросль). </w:t>
      </w:r>
    </w:p>
    <w:p w:rsidR="00670482" w:rsidRPr="004141BB" w:rsidRDefault="00E132A7" w:rsidP="00853EA9">
      <w:pPr>
        <w:ind w:firstLine="567"/>
        <w:jc w:val="both"/>
        <w:rPr>
          <w:sz w:val="20"/>
          <w:szCs w:val="20"/>
          <w:lang w:val="kk-KZ"/>
        </w:rPr>
      </w:pPr>
      <w:r w:rsidRPr="004141BB">
        <w:rPr>
          <w:sz w:val="20"/>
          <w:szCs w:val="20"/>
          <w:lang w:val="kk-KZ"/>
        </w:rPr>
        <w:t xml:space="preserve">5. Антибиотики, образуемые высшими растениями: аллицин - Allium sativum, госсипол - Gossypium hisutum, фитоалексины: пизатин - Pisum sativum (горох), фазеолин - Phaseolus vulgaris (фасоль). </w:t>
      </w:r>
    </w:p>
    <w:p w:rsidR="00E132A7" w:rsidRPr="004141BB" w:rsidRDefault="00E132A7" w:rsidP="00853EA9">
      <w:pPr>
        <w:ind w:firstLine="567"/>
        <w:jc w:val="both"/>
        <w:rPr>
          <w:sz w:val="20"/>
          <w:szCs w:val="20"/>
        </w:rPr>
      </w:pPr>
      <w:r w:rsidRPr="004141BB">
        <w:rPr>
          <w:sz w:val="20"/>
          <w:szCs w:val="20"/>
        </w:rPr>
        <w:t>6. Антибиотики животного происхождения: дефензины, скваламин, экмолин, круцин (Schizotrypanum cruzi), интерферон.</w:t>
      </w:r>
    </w:p>
    <w:p w:rsidR="00F26CF4" w:rsidRPr="004141BB" w:rsidRDefault="00F26CF4" w:rsidP="00853EA9">
      <w:pPr>
        <w:ind w:firstLine="567"/>
        <w:jc w:val="both"/>
        <w:rPr>
          <w:sz w:val="20"/>
          <w:szCs w:val="20"/>
          <w:lang w:val="en-US"/>
        </w:rPr>
      </w:pPr>
      <w:r w:rsidRPr="004141BB">
        <w:rPr>
          <w:sz w:val="20"/>
          <w:szCs w:val="20"/>
          <w:lang w:val="en-US"/>
        </w:rPr>
        <w:t>II</w:t>
      </w:r>
      <w:r w:rsidR="00E132A7" w:rsidRPr="004141BB">
        <w:rPr>
          <w:sz w:val="20"/>
          <w:szCs w:val="20"/>
        </w:rPr>
        <w:t xml:space="preserve">. КЛАССИФИКАЦИЯ АНТИБИОТИКОВ ПО МЕХАНИЗМУ БИОЛОГИЧЕСКОГО ДЕЙСТВИЯ </w:t>
      </w:r>
    </w:p>
    <w:p w:rsidR="00F26CF4" w:rsidRPr="004141BB" w:rsidRDefault="00E132A7" w:rsidP="00853EA9">
      <w:pPr>
        <w:ind w:firstLine="567"/>
        <w:jc w:val="both"/>
        <w:rPr>
          <w:sz w:val="20"/>
          <w:szCs w:val="20"/>
          <w:lang w:val="en-US"/>
        </w:rPr>
      </w:pPr>
      <w:r w:rsidRPr="004141BB">
        <w:rPr>
          <w:sz w:val="20"/>
          <w:szCs w:val="20"/>
        </w:rPr>
        <w:t>1. Антибиотики, ингибирующие синтез клеточной стенки (пе</w:t>
      </w:r>
      <w:r w:rsidRPr="004141BB">
        <w:rPr>
          <w:sz w:val="20"/>
          <w:szCs w:val="20"/>
        </w:rPr>
        <w:t>нициллины, цефалоспорины, бацитрацин, ванкомицин, D-цик</w:t>
      </w:r>
      <w:r w:rsidRPr="004141BB">
        <w:rPr>
          <w:sz w:val="20"/>
          <w:szCs w:val="20"/>
        </w:rPr>
        <w:t xml:space="preserve">лосерин). </w:t>
      </w:r>
    </w:p>
    <w:p w:rsidR="00F26CF4" w:rsidRPr="004141BB" w:rsidRDefault="00E132A7" w:rsidP="00853EA9">
      <w:pPr>
        <w:ind w:firstLine="567"/>
        <w:jc w:val="both"/>
        <w:rPr>
          <w:sz w:val="20"/>
          <w:szCs w:val="20"/>
          <w:lang w:val="en-US"/>
        </w:rPr>
      </w:pPr>
      <w:r w:rsidRPr="004141BB">
        <w:rPr>
          <w:sz w:val="20"/>
          <w:szCs w:val="20"/>
        </w:rPr>
        <w:t xml:space="preserve">2. Антибиотики, нарушающие функции мембран (альбомицин, аскозин, грамицидины, кандицидины, нистатин, трихомицин, эндомицин и др.). </w:t>
      </w:r>
    </w:p>
    <w:p w:rsidR="00F26CF4" w:rsidRPr="004141BB" w:rsidRDefault="00E132A7" w:rsidP="00853EA9">
      <w:pPr>
        <w:ind w:firstLine="567"/>
        <w:jc w:val="both"/>
        <w:rPr>
          <w:sz w:val="20"/>
          <w:szCs w:val="20"/>
          <w:lang w:val="en-US"/>
        </w:rPr>
      </w:pPr>
      <w:r w:rsidRPr="004141BB">
        <w:rPr>
          <w:sz w:val="20"/>
          <w:szCs w:val="20"/>
        </w:rPr>
        <w:t xml:space="preserve">3. Антибиотики, избирательно подавляющие синтез (обмен) нуклеиновых кислот: 1) РНК (актиномицин, гризеофульвин, канамицин, неомицин, новобиоцин, оливомицин и др.); 2) ДНК (актидион, брунеомицин, митомицины, новобиоцин, саркомицин, эдеин и др.). </w:t>
      </w:r>
    </w:p>
    <w:p w:rsidR="00F26CF4" w:rsidRPr="004141BB" w:rsidRDefault="00E132A7" w:rsidP="00853EA9">
      <w:pPr>
        <w:ind w:firstLine="567"/>
        <w:jc w:val="both"/>
        <w:rPr>
          <w:sz w:val="20"/>
          <w:szCs w:val="20"/>
          <w:lang w:val="en-US"/>
        </w:rPr>
      </w:pPr>
      <w:r w:rsidRPr="004141BB">
        <w:rPr>
          <w:sz w:val="20"/>
          <w:szCs w:val="20"/>
        </w:rPr>
        <w:t>4. Антибиотики - ингибиторы синтеза пуринов и пиримиди</w:t>
      </w:r>
      <w:r w:rsidRPr="004141BB">
        <w:rPr>
          <w:sz w:val="20"/>
          <w:szCs w:val="20"/>
        </w:rPr>
        <w:t xml:space="preserve">нов (азасерин, декоинин, саркомицин и др.). </w:t>
      </w:r>
    </w:p>
    <w:p w:rsidR="00F26CF4" w:rsidRPr="004141BB" w:rsidRDefault="00E132A7" w:rsidP="00853EA9">
      <w:pPr>
        <w:ind w:firstLine="567"/>
        <w:jc w:val="both"/>
        <w:rPr>
          <w:sz w:val="20"/>
          <w:szCs w:val="20"/>
        </w:rPr>
      </w:pPr>
      <w:r w:rsidRPr="004141BB">
        <w:rPr>
          <w:sz w:val="20"/>
          <w:szCs w:val="20"/>
        </w:rPr>
        <w:t>5. Антибиотики, подавляющие синтез белка (бацитрицин, вио</w:t>
      </w:r>
      <w:r w:rsidRPr="004141BB">
        <w:rPr>
          <w:sz w:val="20"/>
          <w:szCs w:val="20"/>
        </w:rPr>
        <w:t>мицин, аминогликозиды, м</w:t>
      </w:r>
      <w:r w:rsidR="00DA607C" w:rsidRPr="004141BB">
        <w:rPr>
          <w:sz w:val="20"/>
          <w:szCs w:val="20"/>
        </w:rPr>
        <w:t>етимицин, эритромицин, тетрацик</w:t>
      </w:r>
      <w:r w:rsidRPr="004141BB">
        <w:rPr>
          <w:sz w:val="20"/>
          <w:szCs w:val="20"/>
        </w:rPr>
        <w:t xml:space="preserve">лины, хлорамфеникол и др.). </w:t>
      </w:r>
    </w:p>
    <w:p w:rsidR="00F26CF4" w:rsidRPr="004141BB" w:rsidRDefault="00E132A7" w:rsidP="00853EA9">
      <w:pPr>
        <w:ind w:firstLine="567"/>
        <w:jc w:val="both"/>
        <w:rPr>
          <w:sz w:val="20"/>
          <w:szCs w:val="20"/>
          <w:lang w:val="en-US"/>
        </w:rPr>
      </w:pPr>
      <w:r w:rsidRPr="004141BB">
        <w:rPr>
          <w:sz w:val="20"/>
          <w:szCs w:val="20"/>
        </w:rPr>
        <w:t>6. Антибиотики - ингибиторы дыхания (антимицины, оли</w:t>
      </w:r>
      <w:r w:rsidRPr="004141BB">
        <w:rPr>
          <w:sz w:val="20"/>
          <w:szCs w:val="20"/>
        </w:rPr>
        <w:t xml:space="preserve">гомицины, патулин, пиоцианин, усниновая кислота и др.). </w:t>
      </w:r>
    </w:p>
    <w:p w:rsidR="00F26CF4" w:rsidRPr="004141BB" w:rsidRDefault="00E132A7" w:rsidP="00853EA9">
      <w:pPr>
        <w:ind w:firstLine="567"/>
        <w:jc w:val="both"/>
        <w:rPr>
          <w:sz w:val="20"/>
          <w:szCs w:val="20"/>
          <w:lang w:val="en-US"/>
        </w:rPr>
      </w:pPr>
      <w:r w:rsidRPr="004141BB">
        <w:rPr>
          <w:sz w:val="20"/>
          <w:szCs w:val="20"/>
        </w:rPr>
        <w:lastRenderedPageBreak/>
        <w:t>7. Антибиотики - ингибиторы окислительного фосфорили</w:t>
      </w:r>
      <w:r w:rsidRPr="004141BB">
        <w:rPr>
          <w:sz w:val="20"/>
          <w:szCs w:val="20"/>
        </w:rPr>
        <w:t xml:space="preserve">рования (валиномицин, грамицидины, колицины, олигомицин, тироцидин и др.). </w:t>
      </w:r>
    </w:p>
    <w:p w:rsidR="00F26CF4" w:rsidRPr="004141BB" w:rsidRDefault="00E132A7" w:rsidP="00853EA9">
      <w:pPr>
        <w:ind w:firstLine="567"/>
        <w:jc w:val="both"/>
        <w:rPr>
          <w:sz w:val="20"/>
          <w:szCs w:val="20"/>
          <w:lang w:val="en-US"/>
        </w:rPr>
      </w:pPr>
      <w:r w:rsidRPr="004141BB">
        <w:rPr>
          <w:sz w:val="20"/>
          <w:szCs w:val="20"/>
        </w:rPr>
        <w:t>8. Антибиотики, обладающие антиметаболитными свойства</w:t>
      </w:r>
      <w:r w:rsidRPr="004141BB">
        <w:rPr>
          <w:sz w:val="20"/>
          <w:szCs w:val="20"/>
        </w:rPr>
        <w:t xml:space="preserve">ми (пуромицин, хадацидин, D-циклосерин, ацидомицин и др.). </w:t>
      </w:r>
    </w:p>
    <w:p w:rsidR="00E132A7" w:rsidRPr="004141BB" w:rsidRDefault="00E132A7" w:rsidP="00853EA9">
      <w:pPr>
        <w:ind w:firstLine="567"/>
        <w:jc w:val="both"/>
        <w:rPr>
          <w:sz w:val="20"/>
          <w:szCs w:val="20"/>
        </w:rPr>
      </w:pPr>
      <w:r w:rsidRPr="004141BB">
        <w:rPr>
          <w:sz w:val="20"/>
          <w:szCs w:val="20"/>
        </w:rPr>
        <w:t>9. Антибиотики-иммуномодуляторы (циклоспорины, актино</w:t>
      </w:r>
      <w:r w:rsidRPr="004141BB">
        <w:rPr>
          <w:sz w:val="20"/>
          <w:szCs w:val="20"/>
        </w:rPr>
        <w:t>мицины С и D, оливомицин, брунеомицин, рубомицин, спергуа</w:t>
      </w:r>
      <w:r w:rsidRPr="004141BB">
        <w:rPr>
          <w:sz w:val="20"/>
          <w:szCs w:val="20"/>
        </w:rPr>
        <w:t>лин и др.).</w:t>
      </w:r>
    </w:p>
    <w:p w:rsidR="00F26CF4" w:rsidRPr="004141BB" w:rsidRDefault="00F26CF4" w:rsidP="00853EA9">
      <w:pPr>
        <w:ind w:firstLine="567"/>
        <w:jc w:val="both"/>
        <w:rPr>
          <w:sz w:val="20"/>
          <w:szCs w:val="20"/>
          <w:lang w:val="en-US"/>
        </w:rPr>
      </w:pPr>
      <w:r w:rsidRPr="004141BB">
        <w:rPr>
          <w:sz w:val="20"/>
          <w:szCs w:val="20"/>
          <w:lang w:val="en-US"/>
        </w:rPr>
        <w:t>III</w:t>
      </w:r>
      <w:r w:rsidR="00E132A7" w:rsidRPr="004141BB">
        <w:rPr>
          <w:sz w:val="20"/>
          <w:szCs w:val="20"/>
        </w:rPr>
        <w:t>. КЛАССИФИКАЦИЯ АНТИБИОТИКОВ ПО СПЕКТРУ БИОЛОГИЧЕСКОГО ДЕЙСТВИЯ Условно все важнейшие в практическом отношении антибио</w:t>
      </w:r>
      <w:r w:rsidR="00E132A7" w:rsidRPr="004141BB">
        <w:rPr>
          <w:sz w:val="20"/>
          <w:szCs w:val="20"/>
        </w:rPr>
        <w:t xml:space="preserve">тики можно разделить на несколько групп. </w:t>
      </w:r>
    </w:p>
    <w:p w:rsidR="00F26CF4" w:rsidRPr="004141BB" w:rsidRDefault="00E132A7" w:rsidP="00853EA9">
      <w:pPr>
        <w:ind w:firstLine="567"/>
        <w:jc w:val="both"/>
        <w:rPr>
          <w:sz w:val="20"/>
          <w:szCs w:val="20"/>
          <w:lang w:val="en-US"/>
        </w:rPr>
      </w:pPr>
      <w:r w:rsidRPr="004141BB">
        <w:rPr>
          <w:sz w:val="20"/>
          <w:szCs w:val="20"/>
        </w:rPr>
        <w:t>1. Противобактериальные</w:t>
      </w:r>
      <w:r w:rsidR="00DA607C" w:rsidRPr="004141BB">
        <w:rPr>
          <w:sz w:val="20"/>
          <w:szCs w:val="20"/>
        </w:rPr>
        <w:t xml:space="preserve"> антибиотики узкого спектра дей</w:t>
      </w:r>
      <w:r w:rsidRPr="004141BB">
        <w:rPr>
          <w:sz w:val="20"/>
          <w:szCs w:val="20"/>
        </w:rPr>
        <w:t>ствия, активные преимуществ</w:t>
      </w:r>
      <w:r w:rsidR="00DA607C" w:rsidRPr="004141BB">
        <w:rPr>
          <w:sz w:val="20"/>
          <w:szCs w:val="20"/>
        </w:rPr>
        <w:t>енно в отношении грамположитель</w:t>
      </w:r>
      <w:r w:rsidRPr="004141BB">
        <w:rPr>
          <w:sz w:val="20"/>
          <w:szCs w:val="20"/>
        </w:rPr>
        <w:t>ных организмов. Группа пенициллина и цефалоспорина. Биосинтетические пенициллины: бензилпенициллин и его соли (калиевая, натриев</w:t>
      </w:r>
      <w:r w:rsidR="00DA607C" w:rsidRPr="004141BB">
        <w:rPr>
          <w:sz w:val="20"/>
          <w:szCs w:val="20"/>
        </w:rPr>
        <w:t>ая, новокаиновая), бициллин, фе</w:t>
      </w:r>
      <w:r w:rsidRPr="004141BB">
        <w:rPr>
          <w:sz w:val="20"/>
          <w:szCs w:val="20"/>
        </w:rPr>
        <w:t>ноксиметилпенициллин. Полусинтетические пенициллины. Кислотоустойчивые, неак</w:t>
      </w:r>
      <w:r w:rsidR="00DA607C" w:rsidRPr="004141BB">
        <w:rPr>
          <w:sz w:val="20"/>
          <w:szCs w:val="20"/>
        </w:rPr>
        <w:t>тивные в отношении бета-лактама</w:t>
      </w:r>
      <w:r w:rsidRPr="004141BB">
        <w:rPr>
          <w:sz w:val="20"/>
          <w:szCs w:val="20"/>
        </w:rPr>
        <w:t>зообразующих стафилококков: пропициллин, фенетициллин. Кислотоустойчивые, активные в отношении бета-лактама</w:t>
      </w:r>
      <w:r w:rsidRPr="004141BB">
        <w:rPr>
          <w:sz w:val="20"/>
          <w:szCs w:val="20"/>
        </w:rPr>
        <w:t>зообразующих стафилококков: оксациллин, клоксациллин, диклоксациллин. Полусинтетические цефалоспорины: цефалоридин, цефа</w:t>
      </w:r>
      <w:r w:rsidRPr="004141BB">
        <w:rPr>
          <w:sz w:val="20"/>
          <w:szCs w:val="20"/>
        </w:rPr>
        <w:t>лотин, цефалоглицин, цефалексин. Бацитрацин. Ванкомицин, ристомицин. Линкомицин. Новобиоцин. Макролиды: эритромицин, олеандомицин, карбомицин, спирамицин, лейкомицин, тилозин. Фузидин.</w:t>
      </w:r>
    </w:p>
    <w:p w:rsidR="00F26CF4" w:rsidRPr="004141BB" w:rsidRDefault="00E132A7" w:rsidP="00853EA9">
      <w:pPr>
        <w:ind w:firstLine="567"/>
        <w:jc w:val="both"/>
        <w:rPr>
          <w:sz w:val="20"/>
          <w:szCs w:val="20"/>
          <w:lang w:val="en-US"/>
        </w:rPr>
      </w:pPr>
      <w:r w:rsidRPr="004141BB">
        <w:rPr>
          <w:sz w:val="20"/>
          <w:szCs w:val="20"/>
        </w:rPr>
        <w:t xml:space="preserve"> 2. Противобактериальные антибиотики широкого спектра действия.  Тетрациклины биосинтетические: хлортетрациклин, окси</w:t>
      </w:r>
      <w:r w:rsidRPr="004141BB">
        <w:rPr>
          <w:sz w:val="20"/>
          <w:szCs w:val="20"/>
        </w:rPr>
        <w:t>тетрациклин, тетрациклин, деметилхлортетрациклин, деме</w:t>
      </w:r>
      <w:r w:rsidRPr="004141BB">
        <w:rPr>
          <w:sz w:val="20"/>
          <w:szCs w:val="20"/>
        </w:rPr>
        <w:t>тилтетрациклин. Гlолусинтетические тетрациклины: метациклин, доксицик</w:t>
      </w:r>
      <w:r w:rsidRPr="004141BB">
        <w:rPr>
          <w:sz w:val="20"/>
          <w:szCs w:val="20"/>
        </w:rPr>
        <w:t>лин, моноциклин. Хлорамфеникол (левомицетин). Аминогликозиды: стрептомицин, неомицины, канамицин, гентамицин, фортимицины, тобрамицин. Полимиксины, колистин. Грамицидин С. Полусинтетические пенициллины: ампициллин, карбени</w:t>
      </w:r>
      <w:r w:rsidRPr="004141BB">
        <w:rPr>
          <w:sz w:val="20"/>
          <w:szCs w:val="20"/>
        </w:rPr>
        <w:t xml:space="preserve">циллин. </w:t>
      </w:r>
    </w:p>
    <w:p w:rsidR="00F26CF4" w:rsidRPr="004141BB" w:rsidRDefault="00E132A7" w:rsidP="00853EA9">
      <w:pPr>
        <w:ind w:firstLine="567"/>
        <w:jc w:val="both"/>
        <w:rPr>
          <w:sz w:val="20"/>
          <w:szCs w:val="20"/>
          <w:lang w:val="en-US"/>
        </w:rPr>
      </w:pPr>
      <w:r w:rsidRPr="004141BB">
        <w:rPr>
          <w:sz w:val="20"/>
          <w:szCs w:val="20"/>
        </w:rPr>
        <w:t>3. Противотуберкулезные антибиотики. Стрептомицин, канамицин, виомицин, циклосерин.</w:t>
      </w:r>
    </w:p>
    <w:p w:rsidR="00F26CF4" w:rsidRPr="004141BB" w:rsidRDefault="00E132A7" w:rsidP="00853EA9">
      <w:pPr>
        <w:ind w:firstLine="567"/>
        <w:jc w:val="both"/>
        <w:rPr>
          <w:sz w:val="20"/>
          <w:szCs w:val="20"/>
          <w:lang w:val="en-US"/>
        </w:rPr>
      </w:pPr>
      <w:r w:rsidRPr="004141BB">
        <w:rPr>
          <w:sz w:val="20"/>
          <w:szCs w:val="20"/>
        </w:rPr>
        <w:t xml:space="preserve"> 4. Противогрибные антибиотики. Нистатин. Гризеофульвин. Амфотерицин В. Леворин. Кандицин. Трихотецин. </w:t>
      </w:r>
    </w:p>
    <w:p w:rsidR="00F26CF4" w:rsidRPr="004141BB" w:rsidRDefault="00E132A7" w:rsidP="00853EA9">
      <w:pPr>
        <w:ind w:firstLine="567"/>
        <w:jc w:val="both"/>
        <w:rPr>
          <w:sz w:val="20"/>
          <w:szCs w:val="20"/>
          <w:lang w:val="en-US"/>
        </w:rPr>
      </w:pPr>
      <w:r w:rsidRPr="004141BB">
        <w:rPr>
          <w:sz w:val="20"/>
          <w:szCs w:val="20"/>
        </w:rPr>
        <w:t xml:space="preserve">5. Противоопухолевые антибиотики. Актиномицин С. Митомицин С. Оливомицин. Брунеомицин. Реумицин. Адриамицин (доксорубицин). Дауномицин, рубомицины. </w:t>
      </w:r>
    </w:p>
    <w:p w:rsidR="00E132A7" w:rsidRPr="004141BB" w:rsidRDefault="00E132A7" w:rsidP="00853EA9">
      <w:pPr>
        <w:ind w:firstLine="567"/>
        <w:jc w:val="both"/>
        <w:rPr>
          <w:sz w:val="20"/>
          <w:szCs w:val="20"/>
        </w:rPr>
      </w:pPr>
      <w:r w:rsidRPr="004141BB">
        <w:rPr>
          <w:sz w:val="20"/>
          <w:szCs w:val="20"/>
        </w:rPr>
        <w:t>6. Противоамебные и противомалярийные антибиотики. Фумагиллин. Радицикол.</w:t>
      </w:r>
    </w:p>
    <w:p w:rsidR="00E132A7" w:rsidRPr="004141BB" w:rsidRDefault="00E132A7" w:rsidP="00853EA9">
      <w:pPr>
        <w:ind w:firstLine="567"/>
        <w:jc w:val="both"/>
        <w:rPr>
          <w:snapToGrid w:val="0"/>
          <w:sz w:val="20"/>
          <w:szCs w:val="20"/>
        </w:rPr>
      </w:pPr>
      <w:r w:rsidRPr="004141BB">
        <w:rPr>
          <w:sz w:val="20"/>
          <w:szCs w:val="20"/>
        </w:rPr>
        <w:t>IV. КЛАССИФИКАЦИЯ АНТИБИОТИКОВ ПО ИХ ХИМИЧЕСКОМУ СТРОЕНИЮ</w:t>
      </w:r>
    </w:p>
    <w:p w:rsidR="00CE7130" w:rsidRPr="004141BB" w:rsidRDefault="00CE7130" w:rsidP="00853EA9">
      <w:pPr>
        <w:ind w:firstLine="567"/>
        <w:jc w:val="both"/>
        <w:rPr>
          <w:snapToGrid w:val="0"/>
          <w:sz w:val="20"/>
          <w:szCs w:val="20"/>
        </w:rPr>
      </w:pPr>
    </w:p>
    <w:p w:rsidR="00CE7130" w:rsidRPr="004141BB" w:rsidRDefault="00CE7130" w:rsidP="00853EA9">
      <w:pPr>
        <w:ind w:firstLine="567"/>
        <w:jc w:val="both"/>
        <w:rPr>
          <w:b/>
          <w:snapToGrid w:val="0"/>
          <w:sz w:val="20"/>
          <w:szCs w:val="20"/>
        </w:rPr>
      </w:pPr>
      <w:r w:rsidRPr="004141BB">
        <w:rPr>
          <w:b/>
          <w:snapToGrid w:val="0"/>
          <w:sz w:val="20"/>
          <w:szCs w:val="20"/>
        </w:rPr>
        <w:t xml:space="preserve">Лабораторная работа </w:t>
      </w:r>
      <w:r w:rsidRPr="004141BB">
        <w:rPr>
          <w:b/>
          <w:snapToGrid w:val="0"/>
          <w:sz w:val="20"/>
          <w:szCs w:val="20"/>
          <w:lang w:val="kk-KZ"/>
        </w:rPr>
        <w:t>№</w:t>
      </w:r>
      <w:r w:rsidRPr="004141BB">
        <w:rPr>
          <w:b/>
          <w:snapToGrid w:val="0"/>
          <w:sz w:val="20"/>
          <w:szCs w:val="20"/>
        </w:rPr>
        <w:t>2</w:t>
      </w:r>
    </w:p>
    <w:p w:rsidR="00CE7130" w:rsidRPr="004141BB" w:rsidRDefault="00CE7130" w:rsidP="00853EA9">
      <w:pPr>
        <w:ind w:firstLine="567"/>
        <w:jc w:val="both"/>
        <w:rPr>
          <w:b/>
          <w:snapToGrid w:val="0"/>
          <w:sz w:val="20"/>
          <w:szCs w:val="20"/>
          <w:lang w:val="kk-KZ"/>
        </w:rPr>
      </w:pPr>
      <w:r w:rsidRPr="004141BB">
        <w:rPr>
          <w:b/>
          <w:snapToGrid w:val="0"/>
          <w:sz w:val="20"/>
          <w:szCs w:val="20"/>
          <w:lang w:val="kk-KZ"/>
        </w:rPr>
        <w:t xml:space="preserve">Тема: </w:t>
      </w:r>
      <w:r w:rsidRPr="004141BB">
        <w:rPr>
          <w:sz w:val="20"/>
          <w:szCs w:val="20"/>
        </w:rPr>
        <w:t>Условия, необходимые для проявления микроорганизмами антибиотических свойств при лабораторном культивировании</w:t>
      </w:r>
    </w:p>
    <w:p w:rsidR="00CE7130" w:rsidRPr="004141BB" w:rsidRDefault="00CE7130" w:rsidP="00853EA9">
      <w:pPr>
        <w:ind w:firstLine="567"/>
        <w:jc w:val="both"/>
        <w:rPr>
          <w:b/>
          <w:snapToGrid w:val="0"/>
          <w:sz w:val="20"/>
          <w:szCs w:val="20"/>
          <w:lang w:val="kk-KZ"/>
        </w:rPr>
      </w:pPr>
      <w:r w:rsidRPr="004141BB">
        <w:rPr>
          <w:b/>
          <w:snapToGrid w:val="0"/>
          <w:sz w:val="20"/>
          <w:szCs w:val="20"/>
          <w:lang w:val="kk-KZ"/>
        </w:rPr>
        <w:t>Задачи:</w:t>
      </w:r>
    </w:p>
    <w:p w:rsidR="00E132A7" w:rsidRPr="004141BB" w:rsidRDefault="00E132A7" w:rsidP="00853EA9">
      <w:pPr>
        <w:pStyle w:val="a5"/>
        <w:numPr>
          <w:ilvl w:val="0"/>
          <w:numId w:val="1"/>
        </w:numPr>
        <w:ind w:left="0" w:firstLine="567"/>
        <w:jc w:val="both"/>
        <w:rPr>
          <w:b/>
          <w:snapToGrid w:val="0"/>
          <w:sz w:val="20"/>
          <w:szCs w:val="20"/>
          <w:lang w:val="kk-KZ"/>
        </w:rPr>
      </w:pPr>
      <w:r w:rsidRPr="004141BB">
        <w:rPr>
          <w:sz w:val="20"/>
          <w:szCs w:val="20"/>
        </w:rPr>
        <w:t xml:space="preserve">Среды для культивирования микроорганизмов (натуральные среды, </w:t>
      </w:r>
      <w:r w:rsidR="007E3B9C" w:rsidRPr="004141BB">
        <w:rPr>
          <w:sz w:val="20"/>
          <w:szCs w:val="20"/>
        </w:rPr>
        <w:t>синтетические среды, качественная характеристика компонентов среды</w:t>
      </w:r>
      <w:r w:rsidRPr="004141BB">
        <w:rPr>
          <w:sz w:val="20"/>
          <w:szCs w:val="20"/>
        </w:rPr>
        <w:t>).</w:t>
      </w:r>
    </w:p>
    <w:p w:rsidR="00E132A7" w:rsidRPr="004141BB" w:rsidRDefault="007E3B9C" w:rsidP="00853EA9">
      <w:pPr>
        <w:pStyle w:val="a5"/>
        <w:numPr>
          <w:ilvl w:val="0"/>
          <w:numId w:val="1"/>
        </w:numPr>
        <w:ind w:left="0" w:firstLine="567"/>
        <w:jc w:val="both"/>
        <w:rPr>
          <w:b/>
          <w:snapToGrid w:val="0"/>
          <w:sz w:val="20"/>
          <w:szCs w:val="20"/>
          <w:lang w:val="kk-KZ"/>
        </w:rPr>
      </w:pPr>
      <w:r w:rsidRPr="004141BB">
        <w:rPr>
          <w:sz w:val="20"/>
          <w:szCs w:val="20"/>
        </w:rPr>
        <w:t xml:space="preserve">Источники азота, источники углерода, количественное соотношение источников углерода и азота в среде, сточники минерального питания и их роль в развитии микроорганизмов, макроэлементы и их значение в жизнедеятельности микроорганизмов, роль галогенов в образовании антибиотиков, влияние рН среды. температура, аэрация, </w:t>
      </w:r>
    </w:p>
    <w:p w:rsidR="00CD13E5" w:rsidRPr="004141BB" w:rsidRDefault="00E132A7" w:rsidP="00853EA9">
      <w:pPr>
        <w:ind w:firstLine="567"/>
        <w:jc w:val="both"/>
        <w:rPr>
          <w:sz w:val="20"/>
          <w:szCs w:val="20"/>
        </w:rPr>
      </w:pPr>
      <w:r w:rsidRPr="004141BB">
        <w:rPr>
          <w:sz w:val="20"/>
          <w:szCs w:val="20"/>
        </w:rPr>
        <w:t>Условия, необходимые для проявления микроорганизмами антибиотических свойств при лабораторном культивировании Микроорганизмы, выделе</w:t>
      </w:r>
      <w:r w:rsidR="00DA607C" w:rsidRPr="004141BB">
        <w:rPr>
          <w:sz w:val="20"/>
          <w:szCs w:val="20"/>
        </w:rPr>
        <w:t>нные из естественных мест обита</w:t>
      </w:r>
      <w:r w:rsidRPr="004141BB">
        <w:rPr>
          <w:sz w:val="20"/>
          <w:szCs w:val="20"/>
        </w:rPr>
        <w:t>ния и культивируемые затем в лабораториях, попадают, как пра</w:t>
      </w:r>
      <w:r w:rsidRPr="004141BB">
        <w:rPr>
          <w:sz w:val="20"/>
          <w:szCs w:val="20"/>
        </w:rPr>
        <w:t xml:space="preserve">вило, в не свойственные им </w:t>
      </w:r>
      <w:r w:rsidR="00DA607C" w:rsidRPr="004141BB">
        <w:rPr>
          <w:sz w:val="20"/>
          <w:szCs w:val="20"/>
        </w:rPr>
        <w:t>условия существования. В лабора</w:t>
      </w:r>
      <w:r w:rsidRPr="004141BB">
        <w:rPr>
          <w:sz w:val="20"/>
          <w:szCs w:val="20"/>
        </w:rPr>
        <w:t>ториях большинство микро</w:t>
      </w:r>
      <w:r w:rsidR="00DA607C" w:rsidRPr="004141BB">
        <w:rPr>
          <w:sz w:val="20"/>
          <w:szCs w:val="20"/>
        </w:rPr>
        <w:t>организмов поддерживается и изу</w:t>
      </w:r>
      <w:r w:rsidRPr="004141BB">
        <w:rPr>
          <w:sz w:val="20"/>
          <w:szCs w:val="20"/>
        </w:rPr>
        <w:t>чается в виде чистых культур. В таком состоянии микробы в природе никогда не встречаются. Например, в почве микроо</w:t>
      </w:r>
      <w:r w:rsidR="00DA607C" w:rsidRPr="004141BB">
        <w:rPr>
          <w:sz w:val="20"/>
          <w:szCs w:val="20"/>
        </w:rPr>
        <w:t>р</w:t>
      </w:r>
      <w:r w:rsidRPr="004141BB">
        <w:rPr>
          <w:sz w:val="20"/>
          <w:szCs w:val="20"/>
        </w:rPr>
        <w:t>ганизмы развиваются зонами, микроколониями, в окружении организмов других видов. М</w:t>
      </w:r>
      <w:r w:rsidR="00DA607C" w:rsidRPr="004141BB">
        <w:rPr>
          <w:sz w:val="20"/>
          <w:szCs w:val="20"/>
        </w:rPr>
        <w:t>ногие клетки микробов адсорбиру</w:t>
      </w:r>
      <w:r w:rsidRPr="004141BB">
        <w:rPr>
          <w:sz w:val="20"/>
          <w:szCs w:val="20"/>
        </w:rPr>
        <w:t>ются почвенными частицами, находятся в иммобилизованном состоянии, приобретая при эт</w:t>
      </w:r>
      <w:r w:rsidR="00DA607C" w:rsidRPr="004141BB">
        <w:rPr>
          <w:sz w:val="20"/>
          <w:szCs w:val="20"/>
        </w:rPr>
        <w:t>ом свойства, отличные от свобод</w:t>
      </w:r>
      <w:r w:rsidRPr="004141BB">
        <w:rPr>
          <w:sz w:val="20"/>
          <w:szCs w:val="20"/>
        </w:rPr>
        <w:t xml:space="preserve">ноживущих клеток. Отличие состоит и в том, </w:t>
      </w:r>
      <w:r w:rsidR="00DA607C" w:rsidRPr="004141BB">
        <w:rPr>
          <w:sz w:val="20"/>
          <w:szCs w:val="20"/>
        </w:rPr>
        <w:t>что при культивировании организ</w:t>
      </w:r>
      <w:r w:rsidRPr="004141BB">
        <w:rPr>
          <w:sz w:val="20"/>
          <w:szCs w:val="20"/>
        </w:rPr>
        <w:t>мов в виде чистых культур исключается возможность влияния на них других организмов, не проявляется благоприятное или, на</w:t>
      </w:r>
      <w:r w:rsidRPr="004141BB">
        <w:rPr>
          <w:sz w:val="20"/>
          <w:szCs w:val="20"/>
        </w:rPr>
        <w:t>оборот, вредное действие продуктов жизнедеятельности других организмов, продуктов распада отмерших клеток других видов и т.п. При лабораторном кул</w:t>
      </w:r>
      <w:r w:rsidR="00DA607C" w:rsidRPr="004141BB">
        <w:rPr>
          <w:sz w:val="20"/>
          <w:szCs w:val="20"/>
        </w:rPr>
        <w:t>ьтивировании микроорганизмов со</w:t>
      </w:r>
      <w:r w:rsidRPr="004141BB">
        <w:rPr>
          <w:sz w:val="20"/>
          <w:szCs w:val="20"/>
        </w:rPr>
        <w:t>здаются исключительно благоприятные условия: оптимальные температура развития, влажность, кислотность среды и другие условия, которых в естественных местах обитан</w:t>
      </w:r>
      <w:r w:rsidR="000D7A09" w:rsidRPr="004141BB">
        <w:rPr>
          <w:sz w:val="20"/>
          <w:szCs w:val="20"/>
        </w:rPr>
        <w:t>ия организм обыч</w:t>
      </w:r>
      <w:r w:rsidRPr="004141BB">
        <w:rPr>
          <w:sz w:val="20"/>
          <w:szCs w:val="20"/>
        </w:rPr>
        <w:t>но не имеет. Организмы, вьщеленные и</w:t>
      </w:r>
      <w:r w:rsidR="00DA607C" w:rsidRPr="004141BB">
        <w:rPr>
          <w:sz w:val="20"/>
          <w:szCs w:val="20"/>
        </w:rPr>
        <w:t>з природы и перенесенные в лабо</w:t>
      </w:r>
      <w:r w:rsidRPr="004141BB">
        <w:rPr>
          <w:sz w:val="20"/>
          <w:szCs w:val="20"/>
        </w:rPr>
        <w:t>раторные условия, - это, по выражению С.Н. Виноградского, «одомашненные, тепличные организмы». При культивировании микроорганизмов в лабораториях обыч</w:t>
      </w:r>
      <w:r w:rsidRPr="004141BB">
        <w:rPr>
          <w:sz w:val="20"/>
          <w:szCs w:val="20"/>
        </w:rPr>
        <w:t>но имеет место массовое развитие их в ограниченном простр.ан</w:t>
      </w:r>
      <w:r w:rsidRPr="004141BB">
        <w:rPr>
          <w:sz w:val="20"/>
          <w:szCs w:val="20"/>
        </w:rPr>
        <w:t>стве. Все это способствует то</w:t>
      </w:r>
      <w:r w:rsidR="00DA607C" w:rsidRPr="004141BB">
        <w:rPr>
          <w:sz w:val="20"/>
          <w:szCs w:val="20"/>
        </w:rPr>
        <w:t>му, что физиологическая деятель</w:t>
      </w:r>
      <w:r w:rsidRPr="004141BB">
        <w:rPr>
          <w:sz w:val="20"/>
          <w:szCs w:val="20"/>
        </w:rPr>
        <w:t>ность микроорганизмов, нахо</w:t>
      </w:r>
      <w:r w:rsidR="00ED4214" w:rsidRPr="004141BB">
        <w:rPr>
          <w:sz w:val="20"/>
          <w:szCs w:val="20"/>
        </w:rPr>
        <w:t>дящихся в таких условиях, значи</w:t>
      </w:r>
      <w:r w:rsidRPr="004141BB">
        <w:rPr>
          <w:sz w:val="20"/>
          <w:szCs w:val="20"/>
        </w:rPr>
        <w:t>тельно отличается от их деятельности при развитии, например, в почве. Приведенные примеры показывают, что при лабораторном культивировании микроорга</w:t>
      </w:r>
      <w:r w:rsidR="00ED4214" w:rsidRPr="004141BB">
        <w:rPr>
          <w:sz w:val="20"/>
          <w:szCs w:val="20"/>
        </w:rPr>
        <w:t>низмов на проявление их антибио</w:t>
      </w:r>
      <w:r w:rsidRPr="004141BB">
        <w:rPr>
          <w:sz w:val="20"/>
          <w:szCs w:val="20"/>
        </w:rPr>
        <w:t>тических свойств могут влия</w:t>
      </w:r>
      <w:r w:rsidR="000D7A09" w:rsidRPr="004141BB">
        <w:rPr>
          <w:sz w:val="20"/>
          <w:szCs w:val="20"/>
        </w:rPr>
        <w:t>ть совершенно иные факторы, дру</w:t>
      </w:r>
      <w:r w:rsidRPr="004141BB">
        <w:rPr>
          <w:sz w:val="20"/>
          <w:szCs w:val="20"/>
        </w:rPr>
        <w:t>гие закономерности по сравнению с теми, которые имеют место в природе. Условия, искусственно создаваемые для раз</w:t>
      </w:r>
      <w:r w:rsidR="000D7A09" w:rsidRPr="004141BB">
        <w:rPr>
          <w:sz w:val="20"/>
          <w:szCs w:val="20"/>
        </w:rPr>
        <w:t>вития орга</w:t>
      </w:r>
      <w:r w:rsidRPr="004141BB">
        <w:rPr>
          <w:sz w:val="20"/>
          <w:szCs w:val="20"/>
        </w:rPr>
        <w:t xml:space="preserve">низмов, можно легко контролировать, что позволяет определять роль и </w:t>
      </w:r>
      <w:r w:rsidRPr="004141BB">
        <w:rPr>
          <w:sz w:val="20"/>
          <w:szCs w:val="20"/>
        </w:rPr>
        <w:lastRenderedPageBreak/>
        <w:t>влияние отдельных факторов на рост и развитие изучае</w:t>
      </w:r>
      <w:r w:rsidRPr="004141BB">
        <w:rPr>
          <w:sz w:val="20"/>
          <w:szCs w:val="20"/>
        </w:rPr>
        <w:t>мого микроба и проявление им различных биохимических, в том числе и антибиотиче</w:t>
      </w:r>
      <w:r w:rsidR="00CD13E5" w:rsidRPr="004141BB">
        <w:rPr>
          <w:sz w:val="20"/>
          <w:szCs w:val="20"/>
        </w:rPr>
        <w:t xml:space="preserve">ских, свойств. </w:t>
      </w:r>
      <w:r w:rsidRPr="004141BB">
        <w:rPr>
          <w:sz w:val="20"/>
          <w:szCs w:val="20"/>
        </w:rPr>
        <w:t xml:space="preserve"> К числу наиболее существенных факторов, оказывающих вли</w:t>
      </w:r>
      <w:r w:rsidRPr="004141BB">
        <w:rPr>
          <w:sz w:val="20"/>
          <w:szCs w:val="20"/>
        </w:rPr>
        <w:t>яние на проявление антибиотических свойств микроорганизмов, вьщеленных из природных источников, относятся состав среды, ее активная кислотность, окислительно- восстановительные ус</w:t>
      </w:r>
      <w:r w:rsidRPr="004141BB">
        <w:rPr>
          <w:sz w:val="20"/>
          <w:szCs w:val="20"/>
        </w:rPr>
        <w:t>ловия, температура культивирования, методы совместного выра</w:t>
      </w:r>
      <w:r w:rsidRPr="004141BB">
        <w:rPr>
          <w:sz w:val="20"/>
          <w:szCs w:val="20"/>
        </w:rPr>
        <w:t>щивания двух или большего числа видов микроорганизмов и т.д., иными словами, весь сложный комплекс условий культивирова</w:t>
      </w:r>
      <w:r w:rsidRPr="004141BB">
        <w:rPr>
          <w:sz w:val="20"/>
          <w:szCs w:val="20"/>
        </w:rPr>
        <w:t>ния микроорганизмов. Антибиотическая активность у штаммов стрептомицетов, не проявивших ее в обычных условия</w:t>
      </w:r>
      <w:r w:rsidR="00CD13E5" w:rsidRPr="004141BB">
        <w:rPr>
          <w:sz w:val="20"/>
          <w:szCs w:val="20"/>
        </w:rPr>
        <w:t>х лабораторного культивиро</w:t>
      </w:r>
      <w:r w:rsidRPr="004141BB">
        <w:rPr>
          <w:sz w:val="20"/>
          <w:szCs w:val="20"/>
        </w:rPr>
        <w:t xml:space="preserve">вания, может быть обнаружена </w:t>
      </w:r>
      <w:r w:rsidR="000D7A09" w:rsidRPr="004141BB">
        <w:rPr>
          <w:sz w:val="20"/>
          <w:szCs w:val="20"/>
        </w:rPr>
        <w:t>в результате активации так назы</w:t>
      </w:r>
      <w:r w:rsidRPr="004141BB">
        <w:rPr>
          <w:sz w:val="20"/>
          <w:szCs w:val="20"/>
        </w:rPr>
        <w:t>ваемых «молчащих» генов в пр</w:t>
      </w:r>
      <w:r w:rsidR="00CD13E5" w:rsidRPr="004141BB">
        <w:rPr>
          <w:sz w:val="20"/>
          <w:szCs w:val="20"/>
        </w:rPr>
        <w:t>оцессе обработки указанных штам</w:t>
      </w:r>
      <w:r w:rsidRPr="004141BB">
        <w:rPr>
          <w:sz w:val="20"/>
          <w:szCs w:val="20"/>
        </w:rPr>
        <w:t>мов мутагенами. При этой об</w:t>
      </w:r>
      <w:r w:rsidR="000D7A09" w:rsidRPr="004141BB">
        <w:rPr>
          <w:sz w:val="20"/>
          <w:szCs w:val="20"/>
        </w:rPr>
        <w:t>работке возникают мутанты, у ко</w:t>
      </w:r>
      <w:r w:rsidRPr="004141BB">
        <w:rPr>
          <w:sz w:val="20"/>
          <w:szCs w:val="20"/>
        </w:rPr>
        <w:t>торых может происходить экспрессия молчащих генов, ответственных за биосинтез антибиотика, и такие мутанты начинают синтезировать антибиотические вещества.</w:t>
      </w:r>
    </w:p>
    <w:p w:rsidR="00C77AEC" w:rsidRPr="004141BB" w:rsidRDefault="00E132A7" w:rsidP="00853EA9">
      <w:pPr>
        <w:ind w:firstLine="567"/>
        <w:jc w:val="both"/>
        <w:rPr>
          <w:sz w:val="20"/>
          <w:szCs w:val="20"/>
        </w:rPr>
      </w:pPr>
      <w:r w:rsidRPr="004141BB">
        <w:rPr>
          <w:sz w:val="20"/>
          <w:szCs w:val="20"/>
        </w:rPr>
        <w:t xml:space="preserve"> </w:t>
      </w:r>
      <w:r w:rsidRPr="004141BB">
        <w:rPr>
          <w:b/>
          <w:sz w:val="20"/>
          <w:szCs w:val="20"/>
        </w:rPr>
        <w:t>СРЕДЫ ДЛЯ КУЛЬТИВИРОВАНИЯ МИКРООРГАНИЗМОВ</w:t>
      </w:r>
      <w:r w:rsidRPr="004141BB">
        <w:rPr>
          <w:sz w:val="20"/>
          <w:szCs w:val="20"/>
        </w:rPr>
        <w:t xml:space="preserve"> Выяснение характера определенного физиолого-биохимичес</w:t>
      </w:r>
      <w:r w:rsidRPr="004141BB">
        <w:rPr>
          <w:sz w:val="20"/>
          <w:szCs w:val="20"/>
        </w:rPr>
        <w:t>кого процесса, осуществляемого микроорганизмом, возможно только при тщательном подборе соответствующих питательных сред. При этом нельзя иметь ка</w:t>
      </w:r>
      <w:r w:rsidR="000D7A09" w:rsidRPr="004141BB">
        <w:rPr>
          <w:sz w:val="20"/>
          <w:szCs w:val="20"/>
        </w:rPr>
        <w:t>кие-то универсальные среды, при</w:t>
      </w:r>
      <w:r w:rsidRPr="004141BB">
        <w:rPr>
          <w:sz w:val="20"/>
          <w:szCs w:val="20"/>
        </w:rPr>
        <w:t>годные для изучения любого явления или всех закономерностей, связанных с развитием микроорганизма.</w:t>
      </w:r>
    </w:p>
    <w:p w:rsidR="007E3B9C" w:rsidRPr="004141BB" w:rsidRDefault="007E3B9C" w:rsidP="00853EA9">
      <w:pPr>
        <w:ind w:firstLine="567"/>
        <w:jc w:val="both"/>
        <w:rPr>
          <w:sz w:val="20"/>
          <w:szCs w:val="20"/>
          <w:lang w:val="kk-KZ"/>
        </w:rPr>
      </w:pPr>
      <w:r w:rsidRPr="004141BB">
        <w:rPr>
          <w:b/>
          <w:sz w:val="20"/>
          <w:szCs w:val="20"/>
        </w:rPr>
        <w:t>ВЛИЯНИЕ рН СРЕДЫ</w:t>
      </w:r>
      <w:r w:rsidRPr="004141BB">
        <w:rPr>
          <w:sz w:val="20"/>
          <w:szCs w:val="20"/>
        </w:rPr>
        <w:t xml:space="preserve"> Активная кислотность (рН) </w:t>
      </w:r>
      <w:r w:rsidR="000D7A09" w:rsidRPr="004141BB">
        <w:rPr>
          <w:sz w:val="20"/>
          <w:szCs w:val="20"/>
        </w:rPr>
        <w:t>среды существенно влияет на раз</w:t>
      </w:r>
      <w:r w:rsidRPr="004141BB">
        <w:rPr>
          <w:sz w:val="20"/>
          <w:szCs w:val="20"/>
        </w:rPr>
        <w:t>витие микроорганизмов, на характер их обмена и, следователь</w:t>
      </w:r>
      <w:r w:rsidRPr="004141BB">
        <w:rPr>
          <w:sz w:val="20"/>
          <w:szCs w:val="20"/>
        </w:rPr>
        <w:t>но, на процесс образования антибиотиков. Это может быть как непосредственное влияние ионов водорода или гидроксильных ионов на клетку, так и косвенное воздействие через изменение степени диссоциации</w:t>
      </w:r>
      <w:r w:rsidR="000D7A09" w:rsidRPr="004141BB">
        <w:rPr>
          <w:sz w:val="20"/>
          <w:szCs w:val="20"/>
        </w:rPr>
        <w:t xml:space="preserve"> веществ субстрата. Изменения р</w:t>
      </w:r>
      <w:r w:rsidRPr="004141BB">
        <w:rPr>
          <w:sz w:val="20"/>
          <w:szCs w:val="20"/>
        </w:rPr>
        <w:t>Н среды заметно сказываются на ак</w:t>
      </w:r>
      <w:r w:rsidR="00744E4E" w:rsidRPr="004141BB">
        <w:rPr>
          <w:sz w:val="20"/>
          <w:szCs w:val="20"/>
        </w:rPr>
        <w:t>тивности ферментов микроорганиз</w:t>
      </w:r>
      <w:r w:rsidRPr="004141BB">
        <w:rPr>
          <w:sz w:val="20"/>
          <w:szCs w:val="20"/>
        </w:rPr>
        <w:t>мов, состоянии промежуточных продуктов, их диссоциации, ра</w:t>
      </w:r>
      <w:r w:rsidRPr="004141BB">
        <w:rPr>
          <w:sz w:val="20"/>
          <w:szCs w:val="20"/>
        </w:rPr>
        <w:t>створимости и т.д. Таким обр</w:t>
      </w:r>
      <w:r w:rsidR="000D7A09" w:rsidRPr="004141BB">
        <w:rPr>
          <w:sz w:val="20"/>
          <w:szCs w:val="20"/>
        </w:rPr>
        <w:t>азом, изменение активной кислот</w:t>
      </w:r>
      <w:r w:rsidRPr="004141BB">
        <w:rPr>
          <w:sz w:val="20"/>
          <w:szCs w:val="20"/>
        </w:rPr>
        <w:t>ности среды значительно воз</w:t>
      </w:r>
      <w:r w:rsidR="00744E4E" w:rsidRPr="004141BB">
        <w:rPr>
          <w:sz w:val="20"/>
          <w:szCs w:val="20"/>
        </w:rPr>
        <w:t>действует на выход конечных про</w:t>
      </w:r>
      <w:r w:rsidRPr="004141BB">
        <w:rPr>
          <w:sz w:val="20"/>
          <w:szCs w:val="20"/>
        </w:rPr>
        <w:t>дуктов метаболизма микроорганизмов. Перед посевом микроорганизма необходимо в первую очередь проверить значение рН среды.</w:t>
      </w:r>
    </w:p>
    <w:p w:rsidR="00CE7130" w:rsidRPr="004141BB" w:rsidRDefault="00CE7130" w:rsidP="00853EA9">
      <w:pPr>
        <w:ind w:firstLine="567"/>
        <w:jc w:val="both"/>
        <w:rPr>
          <w:sz w:val="20"/>
          <w:szCs w:val="20"/>
          <w:lang w:val="kk-KZ"/>
        </w:rPr>
      </w:pPr>
    </w:p>
    <w:p w:rsidR="00CE7130" w:rsidRPr="004141BB" w:rsidRDefault="00CE7130" w:rsidP="00853EA9">
      <w:pPr>
        <w:ind w:firstLine="567"/>
        <w:jc w:val="both"/>
        <w:rPr>
          <w:b/>
          <w:snapToGrid w:val="0"/>
          <w:sz w:val="20"/>
          <w:szCs w:val="20"/>
          <w:lang w:val="kk-KZ"/>
        </w:rPr>
      </w:pPr>
      <w:r w:rsidRPr="004141BB">
        <w:rPr>
          <w:b/>
          <w:snapToGrid w:val="0"/>
          <w:sz w:val="20"/>
          <w:szCs w:val="20"/>
        </w:rPr>
        <w:t xml:space="preserve">Лабораторная работа </w:t>
      </w:r>
      <w:r w:rsidRPr="004141BB">
        <w:rPr>
          <w:b/>
          <w:snapToGrid w:val="0"/>
          <w:sz w:val="20"/>
          <w:szCs w:val="20"/>
          <w:lang w:val="kk-KZ"/>
        </w:rPr>
        <w:t>№3</w:t>
      </w:r>
    </w:p>
    <w:p w:rsidR="00CE7130" w:rsidRPr="004141BB" w:rsidRDefault="00CE7130" w:rsidP="00853EA9">
      <w:pPr>
        <w:ind w:firstLine="567"/>
        <w:jc w:val="both"/>
        <w:rPr>
          <w:b/>
          <w:snapToGrid w:val="0"/>
          <w:sz w:val="20"/>
          <w:szCs w:val="20"/>
          <w:lang w:val="kk-KZ"/>
        </w:rPr>
      </w:pPr>
      <w:r w:rsidRPr="004141BB">
        <w:rPr>
          <w:b/>
          <w:snapToGrid w:val="0"/>
          <w:sz w:val="20"/>
          <w:szCs w:val="20"/>
          <w:lang w:val="kk-KZ"/>
        </w:rPr>
        <w:t xml:space="preserve">Тема: </w:t>
      </w:r>
      <w:r w:rsidRPr="004141BB">
        <w:rPr>
          <w:sz w:val="20"/>
          <w:szCs w:val="20"/>
        </w:rPr>
        <w:t>Роль отдельных антибиотиков в жизнедеятельности собственных продуцентов.</w:t>
      </w:r>
    </w:p>
    <w:p w:rsidR="007E3B9C" w:rsidRPr="004141BB" w:rsidRDefault="00CE7130" w:rsidP="00853EA9">
      <w:pPr>
        <w:ind w:firstLine="567"/>
        <w:jc w:val="both"/>
        <w:rPr>
          <w:sz w:val="20"/>
          <w:szCs w:val="20"/>
        </w:rPr>
      </w:pPr>
      <w:r w:rsidRPr="004141BB">
        <w:rPr>
          <w:b/>
          <w:snapToGrid w:val="0"/>
          <w:sz w:val="20"/>
          <w:szCs w:val="20"/>
          <w:lang w:val="kk-KZ"/>
        </w:rPr>
        <w:t>Задачи:</w:t>
      </w:r>
      <w:r w:rsidR="007E3B9C" w:rsidRPr="004141BB">
        <w:rPr>
          <w:sz w:val="20"/>
          <w:szCs w:val="20"/>
        </w:rPr>
        <w:t xml:space="preserve"> </w:t>
      </w:r>
    </w:p>
    <w:p w:rsidR="007E3B9C" w:rsidRPr="004141BB" w:rsidRDefault="007E3B9C" w:rsidP="00853EA9">
      <w:pPr>
        <w:pStyle w:val="a5"/>
        <w:numPr>
          <w:ilvl w:val="0"/>
          <w:numId w:val="2"/>
        </w:numPr>
        <w:ind w:left="0" w:firstLine="567"/>
        <w:jc w:val="both"/>
        <w:rPr>
          <w:sz w:val="20"/>
          <w:szCs w:val="20"/>
        </w:rPr>
      </w:pPr>
      <w:r w:rsidRPr="004141BB">
        <w:rPr>
          <w:sz w:val="20"/>
          <w:szCs w:val="20"/>
        </w:rPr>
        <w:t xml:space="preserve">Значение антибиотиков в жизнедеятельности собственных продуцентов? Рассмотрение на примере отдельных антибиотиков.  </w:t>
      </w:r>
    </w:p>
    <w:p w:rsidR="007E3B9C" w:rsidRPr="004141BB" w:rsidRDefault="007E3B9C" w:rsidP="00853EA9">
      <w:pPr>
        <w:ind w:firstLine="567"/>
        <w:jc w:val="both"/>
        <w:rPr>
          <w:sz w:val="20"/>
          <w:szCs w:val="20"/>
        </w:rPr>
      </w:pPr>
      <w:r w:rsidRPr="004141BB">
        <w:rPr>
          <w:sz w:val="20"/>
          <w:szCs w:val="20"/>
        </w:rPr>
        <w:t xml:space="preserve">2. Методы изучения влияние антибиотика на собственный продуцент? </w:t>
      </w:r>
    </w:p>
    <w:p w:rsidR="007E3B9C" w:rsidRPr="004141BB" w:rsidRDefault="007E3B9C" w:rsidP="00853EA9">
      <w:pPr>
        <w:ind w:firstLine="567"/>
        <w:jc w:val="both"/>
        <w:rPr>
          <w:sz w:val="20"/>
          <w:szCs w:val="20"/>
        </w:rPr>
      </w:pPr>
      <w:r w:rsidRPr="004141BB">
        <w:rPr>
          <w:sz w:val="20"/>
          <w:szCs w:val="20"/>
        </w:rPr>
        <w:t>3. Основные механизмы защиты продуцента от действия собственных антибиотиков?</w:t>
      </w:r>
    </w:p>
    <w:p w:rsidR="007E3B9C" w:rsidRPr="004141BB" w:rsidRDefault="007E3B9C" w:rsidP="00853EA9">
      <w:pPr>
        <w:ind w:firstLine="567"/>
        <w:jc w:val="both"/>
        <w:rPr>
          <w:sz w:val="20"/>
          <w:szCs w:val="20"/>
        </w:rPr>
      </w:pPr>
      <w:r w:rsidRPr="004141BB">
        <w:rPr>
          <w:b/>
          <w:sz w:val="20"/>
          <w:szCs w:val="20"/>
        </w:rPr>
        <w:t>Низин.</w:t>
      </w:r>
      <w:r w:rsidRPr="004141BB">
        <w:rPr>
          <w:sz w:val="20"/>
          <w:szCs w:val="20"/>
        </w:rPr>
        <w:t xml:space="preserve"> При засеве свежей питательной среды культурой Lactococcus lactis вместе с посевным материалом вносят и низин. Отмечено, что общее количество низина (внутриклеточного и содержащегося в культуральной жидкости) в процессе развития бактерий снижается и к концу </w:t>
      </w:r>
      <w:r w:rsidR="00744E4E" w:rsidRPr="004141BB">
        <w:rPr>
          <w:sz w:val="20"/>
          <w:szCs w:val="20"/>
        </w:rPr>
        <w:t>периода лаг-фазы клетки стрепто</w:t>
      </w:r>
      <w:r w:rsidRPr="004141BB">
        <w:rPr>
          <w:sz w:val="20"/>
          <w:szCs w:val="20"/>
        </w:rPr>
        <w:t>кокка практически не содержат его. Синтез низина происходит после экспоненциального рос</w:t>
      </w:r>
      <w:r w:rsidR="00744E4E" w:rsidRPr="004141BB">
        <w:rPr>
          <w:sz w:val="20"/>
          <w:szCs w:val="20"/>
        </w:rPr>
        <w:t>та бактерий в период ранней ста</w:t>
      </w:r>
      <w:r w:rsidRPr="004141BB">
        <w:rPr>
          <w:sz w:val="20"/>
          <w:szCs w:val="20"/>
        </w:rPr>
        <w:t>ционарной фазы. Снижение концентрации антибиотика в указанный период раз</w:t>
      </w:r>
      <w:r w:rsidRPr="004141BB">
        <w:rPr>
          <w:sz w:val="20"/>
          <w:szCs w:val="20"/>
        </w:rPr>
        <w:t>вития бактерий обусловлено изменением третичной структуры или степени полимеризации ан</w:t>
      </w:r>
      <w:r w:rsidR="00744E4E" w:rsidRPr="004141BB">
        <w:rPr>
          <w:sz w:val="20"/>
          <w:szCs w:val="20"/>
        </w:rPr>
        <w:t>тибиотика. Однако не следует ис</w:t>
      </w:r>
      <w:r w:rsidRPr="004141BB">
        <w:rPr>
          <w:sz w:val="20"/>
          <w:szCs w:val="20"/>
        </w:rPr>
        <w:t>ключать в процессе инактивации низина и участие определен</w:t>
      </w:r>
      <w:r w:rsidRPr="004141BB">
        <w:rPr>
          <w:sz w:val="20"/>
          <w:szCs w:val="20"/>
        </w:rPr>
        <w:t>ных энзиматических систем типа низиназ, так как количество низина уменьшается как в клетках стрептококка, так и в культу</w:t>
      </w:r>
      <w:r w:rsidRPr="004141BB">
        <w:rPr>
          <w:sz w:val="20"/>
          <w:szCs w:val="20"/>
        </w:rPr>
        <w:t>ральной жидкости. Есть указания на то, что некоторые штаммы бактерий способны разрушать этот антибиотик. Длительность лаг-фазы клеток, взятых в качестве посевного материала в разные периоды их развития, зависит от количества внутриклеточного низина: чем меньше клетки стрептококка со</w:t>
      </w:r>
      <w:r w:rsidRPr="004141BB">
        <w:rPr>
          <w:sz w:val="20"/>
          <w:szCs w:val="20"/>
        </w:rPr>
        <w:t>держат антибиотика, тем короче</w:t>
      </w:r>
      <w:r w:rsidR="00744E4E" w:rsidRPr="004141BB">
        <w:rPr>
          <w:sz w:val="20"/>
          <w:szCs w:val="20"/>
        </w:rPr>
        <w:t xml:space="preserve"> лаг-фаза, и наоборот - с увели</w:t>
      </w:r>
      <w:r w:rsidRPr="004141BB">
        <w:rPr>
          <w:sz w:val="20"/>
          <w:szCs w:val="20"/>
        </w:rPr>
        <w:t>чением внутриклеточного низина наблюдается удлинение лаг</w:t>
      </w:r>
      <w:r w:rsidRPr="004141BB">
        <w:rPr>
          <w:sz w:val="20"/>
          <w:szCs w:val="20"/>
        </w:rPr>
        <w:t>фазы роста бактерий. Снижение общего количества низина в лаг-период развития L. lactis и синтез антибиотика в</w:t>
      </w:r>
      <w:r w:rsidR="00744E4E" w:rsidRPr="004141BB">
        <w:rPr>
          <w:sz w:val="20"/>
          <w:szCs w:val="20"/>
        </w:rPr>
        <w:t xml:space="preserve"> более поздний период роста под</w:t>
      </w:r>
      <w:r w:rsidRPr="004141BB">
        <w:rPr>
          <w:sz w:val="20"/>
          <w:szCs w:val="20"/>
        </w:rPr>
        <w:t>тверждают значение низина как важной части бактериального ростового цикла стрептококка. По-видимому, низин связан с контролирующим механизмом, который не оказывает влияния на скорость роста продуцента антибиоти</w:t>
      </w:r>
      <w:r w:rsidR="00744E4E" w:rsidRPr="004141BB">
        <w:rPr>
          <w:sz w:val="20"/>
          <w:szCs w:val="20"/>
        </w:rPr>
        <w:t>ка, но задерживает на</w:t>
      </w:r>
      <w:r w:rsidRPr="004141BB">
        <w:rPr>
          <w:sz w:val="20"/>
          <w:szCs w:val="20"/>
        </w:rPr>
        <w:t>чало роста новых клеток. Низин в концентрации 1500 и 2000 ед. R/мл среды (37 и 50 мкг/мл) в течение первых дв</w:t>
      </w:r>
      <w:r w:rsidR="00CD13E5" w:rsidRPr="004141BB">
        <w:rPr>
          <w:sz w:val="20"/>
          <w:szCs w:val="20"/>
        </w:rPr>
        <w:t xml:space="preserve">ух суток снижает рост биомассы </w:t>
      </w:r>
      <w:r w:rsidRPr="004141BB">
        <w:rPr>
          <w:sz w:val="20"/>
          <w:szCs w:val="20"/>
        </w:rPr>
        <w:t xml:space="preserve"> L. lactis в 2,5 и 4 раза соответственно. При этом значительно снижается и биосинтез антибиотика. В средах, содержащих недо</w:t>
      </w:r>
      <w:r w:rsidR="00744E4E" w:rsidRPr="004141BB">
        <w:rPr>
          <w:sz w:val="20"/>
          <w:szCs w:val="20"/>
        </w:rPr>
        <w:t>статочное для нормального разви</w:t>
      </w:r>
      <w:r w:rsidRPr="004141BB">
        <w:rPr>
          <w:sz w:val="20"/>
          <w:szCs w:val="20"/>
        </w:rPr>
        <w:t>тия количество азота (1-2 мг% NH</w:t>
      </w:r>
      <w:r w:rsidR="00744E4E" w:rsidRPr="004141BB">
        <w:rPr>
          <w:sz w:val="20"/>
          <w:szCs w:val="20"/>
        </w:rPr>
        <w:t>2 при норме 29 мг%), рост стреп</w:t>
      </w:r>
      <w:r w:rsidRPr="004141BB">
        <w:rPr>
          <w:sz w:val="20"/>
          <w:szCs w:val="20"/>
        </w:rPr>
        <w:t>тококка и образование анти</w:t>
      </w:r>
      <w:r w:rsidR="00744E4E" w:rsidRPr="004141BB">
        <w:rPr>
          <w:sz w:val="20"/>
          <w:szCs w:val="20"/>
        </w:rPr>
        <w:t>биотика сильно снижаются. Добав</w:t>
      </w:r>
      <w:r w:rsidRPr="004141BB">
        <w:rPr>
          <w:sz w:val="20"/>
          <w:szCs w:val="20"/>
        </w:rPr>
        <w:t>ление в этих условиях к среде низина способствует увеличению роста биомассы L. lactis и некоторому повышению выработки антибиотика. Этот факт дает о</w:t>
      </w:r>
      <w:r w:rsidR="00744E4E" w:rsidRPr="004141BB">
        <w:rPr>
          <w:sz w:val="20"/>
          <w:szCs w:val="20"/>
        </w:rPr>
        <w:t>снование предполагать, что в ус</w:t>
      </w:r>
      <w:r w:rsidRPr="004141BB">
        <w:rPr>
          <w:sz w:val="20"/>
          <w:szCs w:val="20"/>
        </w:rPr>
        <w:t>ловиях недостатка азота в сред</w:t>
      </w:r>
      <w:r w:rsidR="00744E4E" w:rsidRPr="004141BB">
        <w:rPr>
          <w:sz w:val="20"/>
          <w:szCs w:val="20"/>
        </w:rPr>
        <w:t>е и добавления к ней низина пос</w:t>
      </w:r>
      <w:r w:rsidRPr="004141BB">
        <w:rPr>
          <w:sz w:val="20"/>
          <w:szCs w:val="20"/>
        </w:rPr>
        <w:t>ледний потребляется стрептококком как источник азота. Полипептидные антибиотики могу</w:t>
      </w:r>
      <w:r w:rsidR="00744E4E" w:rsidRPr="004141BB">
        <w:rPr>
          <w:sz w:val="20"/>
          <w:szCs w:val="20"/>
        </w:rPr>
        <w:t>т подавлять рост организ</w:t>
      </w:r>
      <w:r w:rsidRPr="004141BB">
        <w:rPr>
          <w:sz w:val="20"/>
          <w:szCs w:val="20"/>
        </w:rPr>
        <w:t>мов - продуцентов этих биологически активных веществ в тех концентрациях, которые обра</w:t>
      </w:r>
      <w:r w:rsidR="00744E4E" w:rsidRPr="004141BB">
        <w:rPr>
          <w:sz w:val="20"/>
          <w:szCs w:val="20"/>
        </w:rPr>
        <w:t>зуются в процессе развития орга</w:t>
      </w:r>
      <w:r w:rsidRPr="004141BB">
        <w:rPr>
          <w:sz w:val="20"/>
          <w:szCs w:val="20"/>
        </w:rPr>
        <w:t xml:space="preserve">низмов. По-видимому, эти </w:t>
      </w:r>
      <w:r w:rsidR="00744E4E" w:rsidRPr="004141BB">
        <w:rPr>
          <w:sz w:val="20"/>
          <w:szCs w:val="20"/>
        </w:rPr>
        <w:t>антибиотики выполняют регулятор</w:t>
      </w:r>
      <w:r w:rsidRPr="004141BB">
        <w:rPr>
          <w:sz w:val="20"/>
          <w:szCs w:val="20"/>
        </w:rPr>
        <w:t>ную функцию в процессе перехода вегетативных клеток в споры, влияя на ДНК-репликацию, синтез клеточной стенки, функцию мембран и другие процессы. У продуцента тироцидина В. b</w:t>
      </w:r>
      <w:r w:rsidR="00744E4E" w:rsidRPr="004141BB">
        <w:rPr>
          <w:sz w:val="20"/>
          <w:szCs w:val="20"/>
        </w:rPr>
        <w:t>acillus АТСС 8185 ферменты, уча</w:t>
      </w:r>
      <w:r w:rsidRPr="004141BB">
        <w:rPr>
          <w:sz w:val="20"/>
          <w:szCs w:val="20"/>
        </w:rPr>
        <w:t>ствующие в его биосинтезе, обнаруживаются в экспоненциаль</w:t>
      </w:r>
      <w:r w:rsidRPr="004141BB">
        <w:rPr>
          <w:sz w:val="20"/>
          <w:szCs w:val="20"/>
        </w:rPr>
        <w:t>ной фазе развития бактерий, а в стационарной фазе их количе</w:t>
      </w:r>
      <w:r w:rsidRPr="004141BB">
        <w:rPr>
          <w:sz w:val="20"/>
          <w:szCs w:val="20"/>
        </w:rPr>
        <w:t>ство резко снижается. При формировании спор основная часть тироцидинсинтезирующей а</w:t>
      </w:r>
      <w:r w:rsidR="00744E4E" w:rsidRPr="004141BB">
        <w:rPr>
          <w:sz w:val="20"/>
          <w:szCs w:val="20"/>
        </w:rPr>
        <w:t>ктивности фермента обнаруживает</w:t>
      </w:r>
      <w:r w:rsidRPr="004141BB">
        <w:rPr>
          <w:sz w:val="20"/>
          <w:szCs w:val="20"/>
        </w:rPr>
        <w:t xml:space="preserve">ся в проспорах В. bacillus, куда фермент переходит из цитоплазмы </w:t>
      </w:r>
      <w:r w:rsidRPr="004141BB">
        <w:rPr>
          <w:sz w:val="20"/>
          <w:szCs w:val="20"/>
        </w:rPr>
        <w:lastRenderedPageBreak/>
        <w:t>вегетативных клеток. Это указыва</w:t>
      </w:r>
      <w:r w:rsidR="00744E4E" w:rsidRPr="004141BB">
        <w:rPr>
          <w:sz w:val="20"/>
          <w:szCs w:val="20"/>
        </w:rPr>
        <w:t>ет на то, что тироцидин участву</w:t>
      </w:r>
      <w:r w:rsidRPr="004141BB">
        <w:rPr>
          <w:sz w:val="20"/>
          <w:szCs w:val="20"/>
        </w:rPr>
        <w:t>ет в процессах превращения вегетативных клеток в споры. Высказано предположение (</w:t>
      </w:r>
      <w:r w:rsidR="00744E4E" w:rsidRPr="004141BB">
        <w:rPr>
          <w:sz w:val="20"/>
          <w:szCs w:val="20"/>
        </w:rPr>
        <w:t>Katz, Demain, 1977), что процес</w:t>
      </w:r>
      <w:r w:rsidRPr="004141BB">
        <w:rPr>
          <w:sz w:val="20"/>
          <w:szCs w:val="20"/>
        </w:rPr>
        <w:t>сы спорообразования и синтеза антибиотиков независимы друг от друга, но регулируются общими или близкими механизмами, что и определяет их тесную вза</w:t>
      </w:r>
      <w:r w:rsidR="00744E4E" w:rsidRPr="004141BB">
        <w:rPr>
          <w:sz w:val="20"/>
          <w:szCs w:val="20"/>
        </w:rPr>
        <w:t>имосвязь. Эта интересная гипоте</w:t>
      </w:r>
      <w:r w:rsidRPr="004141BB">
        <w:rPr>
          <w:sz w:val="20"/>
          <w:szCs w:val="20"/>
        </w:rPr>
        <w:t xml:space="preserve">за нуждается, однако, в экспериментальном подтверждении. </w:t>
      </w:r>
    </w:p>
    <w:p w:rsidR="00CE7130" w:rsidRPr="004141BB" w:rsidRDefault="007E3B9C" w:rsidP="00853EA9">
      <w:pPr>
        <w:ind w:firstLine="567"/>
        <w:jc w:val="both"/>
        <w:rPr>
          <w:b/>
          <w:snapToGrid w:val="0"/>
          <w:sz w:val="20"/>
          <w:szCs w:val="20"/>
        </w:rPr>
      </w:pPr>
      <w:r w:rsidRPr="004141BB">
        <w:rPr>
          <w:b/>
          <w:sz w:val="20"/>
          <w:szCs w:val="20"/>
        </w:rPr>
        <w:t>Актиномицины.</w:t>
      </w:r>
      <w:r w:rsidRPr="004141BB">
        <w:rPr>
          <w:sz w:val="20"/>
          <w:szCs w:val="20"/>
        </w:rPr>
        <w:t xml:space="preserve"> Добавлен</w:t>
      </w:r>
      <w:r w:rsidR="00744E4E" w:rsidRPr="004141BB">
        <w:rPr>
          <w:sz w:val="20"/>
          <w:szCs w:val="20"/>
        </w:rPr>
        <w:t>ие актиномицина к среде одновре</w:t>
      </w:r>
      <w:r w:rsidRPr="004141BB">
        <w:rPr>
          <w:sz w:val="20"/>
          <w:szCs w:val="20"/>
        </w:rPr>
        <w:t>менно с засевом ее стрептом</w:t>
      </w:r>
      <w:r w:rsidR="00744E4E" w:rsidRPr="004141BB">
        <w:rPr>
          <w:sz w:val="20"/>
          <w:szCs w:val="20"/>
        </w:rPr>
        <w:t>ицетом - продуцентом этого анти</w:t>
      </w:r>
      <w:r w:rsidRPr="004141BB">
        <w:rPr>
          <w:sz w:val="20"/>
          <w:szCs w:val="20"/>
        </w:rPr>
        <w:t>биотика - подавляет рост стрептомицета в первые 24 ч. В кон</w:t>
      </w:r>
      <w:r w:rsidRPr="004141BB">
        <w:rPr>
          <w:sz w:val="20"/>
          <w:szCs w:val="20"/>
        </w:rPr>
        <w:t>центрации 4,2 мкг/мл среды антибиотик подавляет рост стрепто</w:t>
      </w:r>
      <w:r w:rsidRPr="004141BB">
        <w:rPr>
          <w:sz w:val="20"/>
          <w:szCs w:val="20"/>
        </w:rPr>
        <w:t>мицета на 50%, а в концентрации 50 мкг/мл полностью угнетает развитие S. antibloticus. Активно развивающийся мицелий актиномицета (в возрасте до 20-22 ч) наиболее чувствителен к актино</w:t>
      </w:r>
      <w:r w:rsidR="00744E4E" w:rsidRPr="004141BB">
        <w:rPr>
          <w:sz w:val="20"/>
          <w:szCs w:val="20"/>
        </w:rPr>
        <w:t>мицину. Антибиотик ин</w:t>
      </w:r>
      <w:r w:rsidRPr="004141BB">
        <w:rPr>
          <w:sz w:val="20"/>
          <w:szCs w:val="20"/>
        </w:rPr>
        <w:t>гибирует включение в белки ряда аминокислот: L-пролина, L-ва</w:t>
      </w:r>
      <w:r w:rsidRPr="004141BB">
        <w:rPr>
          <w:sz w:val="20"/>
          <w:szCs w:val="20"/>
        </w:rPr>
        <w:t>лина, DL-триптофана, L-треонина и др. 24-часовой мицелий стреп</w:t>
      </w:r>
      <w:r w:rsidRPr="004141BB">
        <w:rPr>
          <w:sz w:val="20"/>
          <w:szCs w:val="20"/>
        </w:rPr>
        <w:t>томицета способен осуществлять биосинтез актиномицина, но менее чувствителен к антибиотику, а на 48-часовой ми</w:t>
      </w:r>
      <w:r w:rsidR="00744E4E" w:rsidRPr="004141BB">
        <w:rPr>
          <w:sz w:val="20"/>
          <w:szCs w:val="20"/>
        </w:rPr>
        <w:t>целий ак</w:t>
      </w:r>
      <w:r w:rsidRPr="004141BB">
        <w:rPr>
          <w:sz w:val="20"/>
          <w:szCs w:val="20"/>
        </w:rPr>
        <w:t>тиномицин не оказывает заметн</w:t>
      </w:r>
      <w:r w:rsidR="00744E4E" w:rsidRPr="004141BB">
        <w:rPr>
          <w:sz w:val="20"/>
          <w:szCs w:val="20"/>
        </w:rPr>
        <w:t xml:space="preserve">ого ингибирующего действия. </w:t>
      </w:r>
      <w:r w:rsidRPr="004141BB">
        <w:rPr>
          <w:sz w:val="20"/>
          <w:szCs w:val="20"/>
        </w:rPr>
        <w:t>Если в культуре S. antibloti</w:t>
      </w:r>
      <w:r w:rsidR="00744E4E" w:rsidRPr="004141BB">
        <w:rPr>
          <w:sz w:val="20"/>
          <w:szCs w:val="20"/>
        </w:rPr>
        <w:t>cus подавить биосинтез актиноми</w:t>
      </w:r>
      <w:r w:rsidRPr="004141BB">
        <w:rPr>
          <w:sz w:val="20"/>
          <w:szCs w:val="20"/>
        </w:rPr>
        <w:t xml:space="preserve">цина ингибитором (3-метил-DL-пролин), то рост стрептомицета усиливается в 4-5 раз. Это указывает на то, что, с одной стороны, антибиотик ингибирует рост </w:t>
      </w:r>
      <w:r w:rsidR="00744E4E" w:rsidRPr="004141BB">
        <w:rPr>
          <w:sz w:val="20"/>
          <w:szCs w:val="20"/>
        </w:rPr>
        <w:t>стрептомицета, а с другой - био</w:t>
      </w:r>
      <w:r w:rsidRPr="004141BB">
        <w:rPr>
          <w:sz w:val="20"/>
          <w:szCs w:val="20"/>
        </w:rPr>
        <w:t>синтез актиномицина высту</w:t>
      </w:r>
      <w:r w:rsidR="00744E4E" w:rsidRPr="004141BB">
        <w:rPr>
          <w:sz w:val="20"/>
          <w:szCs w:val="20"/>
        </w:rPr>
        <w:t>пает конкурентом за общий амино</w:t>
      </w:r>
      <w:r w:rsidRPr="004141BB">
        <w:rPr>
          <w:sz w:val="20"/>
          <w:szCs w:val="20"/>
        </w:rPr>
        <w:t>кислотный пул, используемый</w:t>
      </w:r>
      <w:r w:rsidR="00744E4E" w:rsidRPr="004141BB">
        <w:rPr>
          <w:sz w:val="20"/>
          <w:szCs w:val="20"/>
        </w:rPr>
        <w:t xml:space="preserve"> как для построения молекулы ан</w:t>
      </w:r>
      <w:r w:rsidRPr="004141BB">
        <w:rPr>
          <w:sz w:val="20"/>
          <w:szCs w:val="20"/>
        </w:rPr>
        <w:t xml:space="preserve">тибиотика, так и для белкового синтеза стрептомицета. Аурантин (антибиотик актиномициновой группы), образуя </w:t>
      </w:r>
      <w:r w:rsidR="00744E4E" w:rsidRPr="004141BB">
        <w:rPr>
          <w:sz w:val="20"/>
          <w:szCs w:val="20"/>
          <w:lang w:val="kk-KZ"/>
        </w:rPr>
        <w:t>ко</w:t>
      </w:r>
      <w:r w:rsidRPr="004141BB">
        <w:rPr>
          <w:sz w:val="20"/>
          <w:szCs w:val="20"/>
        </w:rPr>
        <w:t>мплекс с ДНК, нарушает репликационный синтез РНК, а за</w:t>
      </w:r>
      <w:r w:rsidRPr="004141BB">
        <w:rPr>
          <w:sz w:val="20"/>
          <w:szCs w:val="20"/>
        </w:rPr>
        <w:t>тем и синтез белка у продуцента.</w:t>
      </w:r>
      <w:r w:rsidR="00744E4E" w:rsidRPr="004141BB">
        <w:rPr>
          <w:sz w:val="20"/>
          <w:szCs w:val="20"/>
        </w:rPr>
        <w:t xml:space="preserve"> Все это подтверждает, что акти</w:t>
      </w:r>
      <w:r w:rsidRPr="004141BB">
        <w:rPr>
          <w:sz w:val="20"/>
          <w:szCs w:val="20"/>
        </w:rPr>
        <w:t>номицины оказывают заметное действие на различные стороны жизнедеятельности собственных продуцентов.</w:t>
      </w:r>
    </w:p>
    <w:p w:rsidR="00CE7130" w:rsidRPr="004141BB" w:rsidRDefault="007E3B9C" w:rsidP="00853EA9">
      <w:pPr>
        <w:ind w:firstLine="567"/>
        <w:jc w:val="both"/>
        <w:rPr>
          <w:sz w:val="20"/>
          <w:szCs w:val="20"/>
          <w:lang w:val="kk-KZ"/>
        </w:rPr>
      </w:pPr>
      <w:r w:rsidRPr="004141BB">
        <w:rPr>
          <w:sz w:val="20"/>
          <w:szCs w:val="20"/>
        </w:rPr>
        <w:t>Подводя общие итоги рассмотрения влияния антибиотиков на различные стороны жизн</w:t>
      </w:r>
      <w:r w:rsidR="00744E4E" w:rsidRPr="004141BB">
        <w:rPr>
          <w:sz w:val="20"/>
          <w:szCs w:val="20"/>
        </w:rPr>
        <w:t>едеятельности собственных проду</w:t>
      </w:r>
      <w:r w:rsidRPr="004141BB">
        <w:rPr>
          <w:sz w:val="20"/>
          <w:szCs w:val="20"/>
        </w:rPr>
        <w:t>центов, можно суммировать использованные материалы В. Бети</w:t>
      </w:r>
      <w:r w:rsidRPr="004141BB">
        <w:rPr>
          <w:sz w:val="20"/>
          <w:szCs w:val="20"/>
        </w:rPr>
        <w:t>на (1983), а также наши и другие литературные данные следую</w:t>
      </w:r>
      <w:r w:rsidRPr="004141BB">
        <w:rPr>
          <w:sz w:val="20"/>
          <w:szCs w:val="20"/>
        </w:rPr>
        <w:t>щим образом:</w:t>
      </w:r>
    </w:p>
    <w:p w:rsidR="007E3B9C" w:rsidRPr="004141BB" w:rsidRDefault="007E3B9C" w:rsidP="00853EA9">
      <w:pPr>
        <w:ind w:firstLine="567"/>
        <w:jc w:val="both"/>
        <w:rPr>
          <w:sz w:val="20"/>
          <w:szCs w:val="20"/>
          <w:lang w:val="kk-KZ"/>
        </w:rPr>
      </w:pPr>
      <w:r w:rsidRPr="004141BB">
        <w:rPr>
          <w:noProof/>
          <w:sz w:val="20"/>
          <w:szCs w:val="20"/>
        </w:rPr>
        <w:drawing>
          <wp:inline distT="0" distB="0" distL="0" distR="0" wp14:anchorId="611AA61B" wp14:editId="566335F8">
            <wp:extent cx="3813598" cy="3903785"/>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32328" t="25473" r="32591" b="10686"/>
                    <a:stretch/>
                  </pic:blipFill>
                  <pic:spPr bwMode="auto">
                    <a:xfrm>
                      <a:off x="0" y="0"/>
                      <a:ext cx="3817059" cy="3907327"/>
                    </a:xfrm>
                    <a:prstGeom prst="rect">
                      <a:avLst/>
                    </a:prstGeom>
                    <a:ln>
                      <a:noFill/>
                    </a:ln>
                    <a:extLst>
                      <a:ext uri="{53640926-AAD7-44D8-BBD7-CCE9431645EC}">
                        <a14:shadowObscured xmlns:a14="http://schemas.microsoft.com/office/drawing/2010/main"/>
                      </a:ext>
                    </a:extLst>
                  </pic:spPr>
                </pic:pic>
              </a:graphicData>
            </a:graphic>
          </wp:inline>
        </w:drawing>
      </w:r>
    </w:p>
    <w:p w:rsidR="007E3B9C" w:rsidRPr="004141BB" w:rsidRDefault="007E3B9C" w:rsidP="00853EA9">
      <w:pPr>
        <w:ind w:firstLine="567"/>
        <w:jc w:val="both"/>
        <w:rPr>
          <w:sz w:val="20"/>
          <w:szCs w:val="20"/>
        </w:rPr>
      </w:pPr>
    </w:p>
    <w:p w:rsidR="007E3B9C" w:rsidRPr="004141BB" w:rsidRDefault="007E3B9C" w:rsidP="00853EA9">
      <w:pPr>
        <w:ind w:firstLine="567"/>
        <w:jc w:val="both"/>
        <w:rPr>
          <w:sz w:val="20"/>
          <w:szCs w:val="20"/>
        </w:rPr>
      </w:pPr>
      <w:r w:rsidRPr="004141BB">
        <w:rPr>
          <w:sz w:val="20"/>
          <w:szCs w:val="20"/>
        </w:rPr>
        <w:t xml:space="preserve">Вопросы для самоконтроля </w:t>
      </w:r>
    </w:p>
    <w:p w:rsidR="007E3B9C" w:rsidRPr="004141BB" w:rsidRDefault="007E3B9C" w:rsidP="00853EA9">
      <w:pPr>
        <w:ind w:firstLine="567"/>
        <w:jc w:val="both"/>
        <w:rPr>
          <w:sz w:val="20"/>
          <w:szCs w:val="20"/>
        </w:rPr>
      </w:pPr>
      <w:r w:rsidRPr="004141BB">
        <w:rPr>
          <w:sz w:val="20"/>
          <w:szCs w:val="20"/>
        </w:rPr>
        <w:t>1. Каково значение антибиотиков в жизнедеятельности собственных продуцен</w:t>
      </w:r>
      <w:r w:rsidRPr="004141BB">
        <w:rPr>
          <w:sz w:val="20"/>
          <w:szCs w:val="20"/>
        </w:rPr>
        <w:t xml:space="preserve">тов? Рассмотрите на примере отдельных антибиотиков. </w:t>
      </w:r>
    </w:p>
    <w:p w:rsidR="007E3B9C" w:rsidRPr="004141BB" w:rsidRDefault="007E3B9C" w:rsidP="00853EA9">
      <w:pPr>
        <w:ind w:firstLine="567"/>
        <w:jc w:val="both"/>
        <w:rPr>
          <w:sz w:val="20"/>
          <w:szCs w:val="20"/>
        </w:rPr>
      </w:pPr>
      <w:r w:rsidRPr="004141BB">
        <w:rPr>
          <w:sz w:val="20"/>
          <w:szCs w:val="20"/>
        </w:rPr>
        <w:t xml:space="preserve">2. Какими методами можно изучить влияние антибиотика на собственный продуцент? </w:t>
      </w:r>
    </w:p>
    <w:p w:rsidR="00CE7130" w:rsidRPr="004141BB" w:rsidRDefault="007E3B9C" w:rsidP="00853EA9">
      <w:pPr>
        <w:ind w:firstLine="567"/>
        <w:jc w:val="both"/>
        <w:rPr>
          <w:sz w:val="20"/>
          <w:szCs w:val="20"/>
        </w:rPr>
      </w:pPr>
      <w:r w:rsidRPr="004141BB">
        <w:rPr>
          <w:sz w:val="20"/>
          <w:szCs w:val="20"/>
        </w:rPr>
        <w:t>3. Каковы основные механизмы защиты продуцента от действия собственных антибиотиков?</w:t>
      </w:r>
    </w:p>
    <w:p w:rsidR="007E3B9C" w:rsidRPr="004141BB" w:rsidRDefault="007E3B9C" w:rsidP="00853EA9">
      <w:pPr>
        <w:ind w:firstLine="567"/>
        <w:jc w:val="both"/>
        <w:rPr>
          <w:sz w:val="20"/>
          <w:szCs w:val="20"/>
        </w:rPr>
      </w:pPr>
    </w:p>
    <w:p w:rsidR="007E3B9C" w:rsidRPr="004141BB" w:rsidRDefault="007E3B9C" w:rsidP="00853EA9">
      <w:pPr>
        <w:ind w:firstLine="567"/>
        <w:jc w:val="both"/>
        <w:rPr>
          <w:sz w:val="20"/>
          <w:szCs w:val="20"/>
          <w:lang w:val="kk-KZ"/>
        </w:rPr>
      </w:pPr>
    </w:p>
    <w:p w:rsidR="00CE7130" w:rsidRPr="004141BB" w:rsidRDefault="00CE7130" w:rsidP="00853EA9">
      <w:pPr>
        <w:ind w:firstLine="567"/>
        <w:jc w:val="both"/>
        <w:rPr>
          <w:b/>
          <w:snapToGrid w:val="0"/>
          <w:sz w:val="20"/>
          <w:szCs w:val="20"/>
          <w:lang w:val="kk-KZ"/>
        </w:rPr>
      </w:pPr>
      <w:r w:rsidRPr="004141BB">
        <w:rPr>
          <w:b/>
          <w:snapToGrid w:val="0"/>
          <w:sz w:val="20"/>
          <w:szCs w:val="20"/>
        </w:rPr>
        <w:t xml:space="preserve">Лабораторная работа </w:t>
      </w:r>
      <w:r w:rsidRPr="004141BB">
        <w:rPr>
          <w:b/>
          <w:snapToGrid w:val="0"/>
          <w:sz w:val="20"/>
          <w:szCs w:val="20"/>
          <w:lang w:val="kk-KZ"/>
        </w:rPr>
        <w:t>№4</w:t>
      </w:r>
    </w:p>
    <w:p w:rsidR="00CE7130" w:rsidRPr="004141BB" w:rsidRDefault="00CE7130" w:rsidP="00853EA9">
      <w:pPr>
        <w:ind w:firstLine="567"/>
        <w:jc w:val="both"/>
        <w:rPr>
          <w:b/>
          <w:snapToGrid w:val="0"/>
          <w:sz w:val="20"/>
          <w:szCs w:val="20"/>
          <w:lang w:val="kk-KZ"/>
        </w:rPr>
      </w:pPr>
      <w:r w:rsidRPr="004141BB">
        <w:rPr>
          <w:b/>
          <w:snapToGrid w:val="0"/>
          <w:sz w:val="20"/>
          <w:szCs w:val="20"/>
          <w:lang w:val="kk-KZ"/>
        </w:rPr>
        <w:t xml:space="preserve">Тема: </w:t>
      </w:r>
      <w:r w:rsidRPr="004141BB">
        <w:rPr>
          <w:sz w:val="20"/>
          <w:szCs w:val="20"/>
        </w:rPr>
        <w:t>Выделение микроорганизмов, продуцирующих антибиотики</w:t>
      </w:r>
    </w:p>
    <w:p w:rsidR="00CE7130" w:rsidRPr="004141BB" w:rsidRDefault="00CE7130" w:rsidP="00853EA9">
      <w:pPr>
        <w:ind w:firstLine="567"/>
        <w:jc w:val="both"/>
        <w:rPr>
          <w:b/>
          <w:snapToGrid w:val="0"/>
          <w:sz w:val="20"/>
          <w:szCs w:val="20"/>
          <w:lang w:val="kk-KZ"/>
        </w:rPr>
      </w:pPr>
      <w:r w:rsidRPr="004141BB">
        <w:rPr>
          <w:b/>
          <w:snapToGrid w:val="0"/>
          <w:sz w:val="20"/>
          <w:szCs w:val="20"/>
          <w:lang w:val="kk-KZ"/>
        </w:rPr>
        <w:t>Задачи:</w:t>
      </w:r>
    </w:p>
    <w:p w:rsidR="00E450F4" w:rsidRPr="004141BB" w:rsidRDefault="00E450F4" w:rsidP="00CD13E5">
      <w:pPr>
        <w:pStyle w:val="a5"/>
        <w:numPr>
          <w:ilvl w:val="0"/>
          <w:numId w:val="9"/>
        </w:numPr>
        <w:jc w:val="both"/>
        <w:rPr>
          <w:b/>
          <w:snapToGrid w:val="0"/>
          <w:sz w:val="20"/>
          <w:szCs w:val="20"/>
          <w:lang w:val="kk-KZ"/>
        </w:rPr>
      </w:pPr>
      <w:r w:rsidRPr="004141BB">
        <w:rPr>
          <w:b/>
          <w:snapToGrid w:val="0"/>
          <w:sz w:val="20"/>
          <w:szCs w:val="20"/>
          <w:lang w:val="kk-KZ"/>
        </w:rPr>
        <w:t>Общие положение</w:t>
      </w:r>
      <w:r w:rsidR="00CD13E5" w:rsidRPr="004141BB">
        <w:rPr>
          <w:b/>
          <w:sz w:val="20"/>
          <w:szCs w:val="20"/>
        </w:rPr>
        <w:t xml:space="preserve"> выделения микроорганизмов, продуцирующих антибиотики</w:t>
      </w:r>
    </w:p>
    <w:p w:rsidR="00CE7130" w:rsidRPr="004141BB" w:rsidRDefault="00CE7130" w:rsidP="00853EA9">
      <w:pPr>
        <w:ind w:firstLine="567"/>
        <w:jc w:val="both"/>
        <w:rPr>
          <w:sz w:val="20"/>
          <w:szCs w:val="20"/>
          <w:lang w:val="kk-KZ"/>
        </w:rPr>
      </w:pPr>
    </w:p>
    <w:p w:rsidR="00CE7130" w:rsidRPr="004141BB" w:rsidRDefault="00E450F4" w:rsidP="00853EA9">
      <w:pPr>
        <w:ind w:firstLine="567"/>
        <w:jc w:val="both"/>
        <w:rPr>
          <w:sz w:val="20"/>
          <w:szCs w:val="20"/>
          <w:lang w:val="kk-KZ"/>
        </w:rPr>
      </w:pPr>
      <w:r w:rsidRPr="004141BB">
        <w:rPr>
          <w:sz w:val="20"/>
          <w:szCs w:val="20"/>
        </w:rPr>
        <w:lastRenderedPageBreak/>
        <w:t>Для выделения микроорганизмов - продуце</w:t>
      </w:r>
      <w:r w:rsidR="00744E4E" w:rsidRPr="004141BB">
        <w:rPr>
          <w:sz w:val="20"/>
          <w:szCs w:val="20"/>
        </w:rPr>
        <w:t>нтов антибио</w:t>
      </w:r>
      <w:r w:rsidRPr="004141BB">
        <w:rPr>
          <w:sz w:val="20"/>
          <w:szCs w:val="20"/>
        </w:rPr>
        <w:t>тиков из естественных мест их обитания применяют разнооб</w:t>
      </w:r>
      <w:r w:rsidRPr="004141BB">
        <w:rPr>
          <w:sz w:val="20"/>
          <w:szCs w:val="20"/>
        </w:rPr>
        <w:t>разные методы. Здесь же следует остановиться лишь на самой общей характеристике этих ме</w:t>
      </w:r>
      <w:r w:rsidR="00744E4E" w:rsidRPr="004141BB">
        <w:rPr>
          <w:sz w:val="20"/>
          <w:szCs w:val="20"/>
        </w:rPr>
        <w:t>тодов. В основу большинства при</w:t>
      </w:r>
      <w:r w:rsidRPr="004141BB">
        <w:rPr>
          <w:sz w:val="20"/>
          <w:szCs w:val="20"/>
        </w:rPr>
        <w:t>емов положен принцип выделения чистой культуры микроба и непосредственного испытания его по отношению к используе</w:t>
      </w:r>
      <w:r w:rsidRPr="004141BB">
        <w:rPr>
          <w:sz w:val="20"/>
          <w:szCs w:val="20"/>
        </w:rPr>
        <w:t>мым тест-организмам. Од</w:t>
      </w:r>
      <w:r w:rsidR="00CD13E5" w:rsidRPr="004141BB">
        <w:rPr>
          <w:sz w:val="20"/>
          <w:szCs w:val="20"/>
        </w:rPr>
        <w:t>нако, как отмечалось выше, суще</w:t>
      </w:r>
      <w:r w:rsidRPr="004141BB">
        <w:rPr>
          <w:sz w:val="20"/>
          <w:szCs w:val="20"/>
        </w:rPr>
        <w:t>ственное значение при образовании антибиотических веществ имеют и смешанные культуры. Об этом обстоятельстве также необходимо помнить при поиске продуцентов антибиотических веществ. Важное значение при выдел</w:t>
      </w:r>
      <w:r w:rsidR="00CD13E5" w:rsidRPr="004141BB">
        <w:rPr>
          <w:sz w:val="20"/>
          <w:szCs w:val="20"/>
        </w:rPr>
        <w:t>ении микробов, способных выраба</w:t>
      </w:r>
      <w:r w:rsidRPr="004141BB">
        <w:rPr>
          <w:sz w:val="20"/>
          <w:szCs w:val="20"/>
        </w:rPr>
        <w:t xml:space="preserve">тывать антибиотические вещества, или иной группы организмов имеет специфика условий их </w:t>
      </w:r>
      <w:r w:rsidR="00744E4E" w:rsidRPr="004141BB">
        <w:rPr>
          <w:sz w:val="20"/>
          <w:szCs w:val="20"/>
        </w:rPr>
        <w:t>культивирования. Как уже отмеча</w:t>
      </w:r>
      <w:r w:rsidRPr="004141BB">
        <w:rPr>
          <w:sz w:val="20"/>
          <w:szCs w:val="20"/>
        </w:rPr>
        <w:t xml:space="preserve">лось, микробы - продуценты антибиотиков вьщеляют из </w:t>
      </w:r>
      <w:r w:rsidR="00CD13E5" w:rsidRPr="004141BB">
        <w:rPr>
          <w:sz w:val="20"/>
          <w:szCs w:val="20"/>
        </w:rPr>
        <w:t>субстра</w:t>
      </w:r>
      <w:r w:rsidRPr="004141BB">
        <w:rPr>
          <w:sz w:val="20"/>
          <w:szCs w:val="20"/>
        </w:rPr>
        <w:t>тов, где обильно развиваютс</w:t>
      </w:r>
      <w:r w:rsidR="00744E4E" w:rsidRPr="004141BB">
        <w:rPr>
          <w:sz w:val="20"/>
          <w:szCs w:val="20"/>
        </w:rPr>
        <w:t>я разнообразные формы микроорга</w:t>
      </w:r>
      <w:r w:rsidRPr="004141BB">
        <w:rPr>
          <w:sz w:val="20"/>
          <w:szCs w:val="20"/>
        </w:rPr>
        <w:t>низмов (бактерии, актиномицеты, дрожжи, мицелиальные грибы), поэтому очень важно знать и учитывать специфику условий разви</w:t>
      </w:r>
      <w:r w:rsidRPr="004141BB">
        <w:rPr>
          <w:sz w:val="20"/>
          <w:szCs w:val="20"/>
        </w:rPr>
        <w:t xml:space="preserve">тия тех организмов, которые необходимо вьщелить. Например, большинство </w:t>
      </w:r>
      <w:r w:rsidR="00CD13E5" w:rsidRPr="004141BB">
        <w:rPr>
          <w:sz w:val="20"/>
          <w:szCs w:val="20"/>
        </w:rPr>
        <w:t>сапрофитных бактерий хорошо раз</w:t>
      </w:r>
      <w:r w:rsidRPr="004141BB">
        <w:rPr>
          <w:sz w:val="20"/>
          <w:szCs w:val="20"/>
        </w:rPr>
        <w:t>вивается на богатых по сост</w:t>
      </w:r>
      <w:r w:rsidR="00CD13E5" w:rsidRPr="004141BB">
        <w:rPr>
          <w:sz w:val="20"/>
          <w:szCs w:val="20"/>
        </w:rPr>
        <w:t>аву натуральных средах (мясопеп</w:t>
      </w:r>
      <w:r w:rsidRPr="004141BB">
        <w:rPr>
          <w:sz w:val="20"/>
          <w:szCs w:val="20"/>
        </w:rPr>
        <w:t>тонный агар, картофельный агар, сусло-агар и др.) при рН около 7,О и температуре в пределах от 3</w:t>
      </w:r>
      <w:r w:rsidR="00744E4E" w:rsidRPr="004141BB">
        <w:rPr>
          <w:sz w:val="20"/>
          <w:szCs w:val="20"/>
        </w:rPr>
        <w:t>0 до 37 °С. Для развития актино</w:t>
      </w:r>
      <w:r w:rsidRPr="004141BB">
        <w:rPr>
          <w:sz w:val="20"/>
          <w:szCs w:val="20"/>
        </w:rPr>
        <w:t xml:space="preserve">мицетов и некоторых грибов эти условия также пригодны, хотя и Менее благоприятны, чем </w:t>
      </w:r>
      <w:r w:rsidR="00CD13E5" w:rsidRPr="004141BB">
        <w:rPr>
          <w:sz w:val="20"/>
          <w:szCs w:val="20"/>
        </w:rPr>
        <w:t>для бактерий. 5.</w:t>
      </w:r>
      <w:r w:rsidRPr="004141BB">
        <w:rPr>
          <w:sz w:val="20"/>
          <w:szCs w:val="20"/>
        </w:rPr>
        <w:t xml:space="preserve"> При выделении актиномицет</w:t>
      </w:r>
      <w:r w:rsidR="00CD13E5" w:rsidRPr="004141BB">
        <w:rPr>
          <w:sz w:val="20"/>
          <w:szCs w:val="20"/>
        </w:rPr>
        <w:t>ов или грибов следует также учи</w:t>
      </w:r>
      <w:r w:rsidRPr="004141BB">
        <w:rPr>
          <w:sz w:val="20"/>
          <w:szCs w:val="20"/>
        </w:rPr>
        <w:t>тывать особенности их разви</w:t>
      </w:r>
      <w:r w:rsidR="00CD13E5" w:rsidRPr="004141BB">
        <w:rPr>
          <w:sz w:val="20"/>
          <w:szCs w:val="20"/>
        </w:rPr>
        <w:t>тия. Актиномицеты растут медлен</w:t>
      </w:r>
      <w:r w:rsidRPr="004141BB">
        <w:rPr>
          <w:sz w:val="20"/>
          <w:szCs w:val="20"/>
        </w:rPr>
        <w:t>нее, чем бактерии; они могут использовать такие исто</w:t>
      </w:r>
      <w:r w:rsidR="00CD13E5" w:rsidRPr="004141BB">
        <w:rPr>
          <w:sz w:val="20"/>
          <w:szCs w:val="20"/>
        </w:rPr>
        <w:t>чники пи</w:t>
      </w:r>
      <w:r w:rsidRPr="004141BB">
        <w:rPr>
          <w:sz w:val="20"/>
          <w:szCs w:val="20"/>
        </w:rPr>
        <w:t>тания, которые не очень хорошо усваиваются бактериями. С учетом особенностей развития актиномицетов ддя выделения их из естественных субстратов рекомендуются следующие среды:</w:t>
      </w:r>
    </w:p>
    <w:p w:rsidR="00E450F4" w:rsidRPr="004141BB" w:rsidRDefault="00E450F4" w:rsidP="00853EA9">
      <w:pPr>
        <w:ind w:firstLine="567"/>
        <w:jc w:val="both"/>
        <w:rPr>
          <w:sz w:val="20"/>
          <w:szCs w:val="20"/>
          <w:lang w:val="kk-KZ"/>
        </w:rPr>
      </w:pPr>
      <w:r w:rsidRPr="004141BB">
        <w:rPr>
          <w:noProof/>
          <w:sz w:val="20"/>
          <w:szCs w:val="20"/>
        </w:rPr>
        <w:drawing>
          <wp:inline distT="0" distB="0" distL="0" distR="0" wp14:anchorId="371A54F8" wp14:editId="083A7AD3">
            <wp:extent cx="4705643" cy="16992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13380" t="35158" r="52493" b="42934"/>
                    <a:stretch/>
                  </pic:blipFill>
                  <pic:spPr bwMode="auto">
                    <a:xfrm>
                      <a:off x="0" y="0"/>
                      <a:ext cx="4709093" cy="1700506"/>
                    </a:xfrm>
                    <a:prstGeom prst="rect">
                      <a:avLst/>
                    </a:prstGeom>
                    <a:ln>
                      <a:noFill/>
                    </a:ln>
                    <a:extLst>
                      <a:ext uri="{53640926-AAD7-44D8-BBD7-CCE9431645EC}">
                        <a14:shadowObscured xmlns:a14="http://schemas.microsoft.com/office/drawing/2010/main"/>
                      </a:ext>
                    </a:extLst>
                  </pic:spPr>
                </pic:pic>
              </a:graphicData>
            </a:graphic>
          </wp:inline>
        </w:drawing>
      </w:r>
    </w:p>
    <w:p w:rsidR="00E450F4" w:rsidRPr="004141BB" w:rsidRDefault="00E450F4" w:rsidP="00853EA9">
      <w:pPr>
        <w:ind w:firstLine="567"/>
        <w:jc w:val="both"/>
        <w:rPr>
          <w:sz w:val="20"/>
          <w:szCs w:val="20"/>
          <w:lang w:val="kk-KZ"/>
        </w:rPr>
      </w:pPr>
    </w:p>
    <w:p w:rsidR="00E450F4" w:rsidRPr="004141BB" w:rsidRDefault="00E450F4" w:rsidP="00853EA9">
      <w:pPr>
        <w:ind w:firstLine="567"/>
        <w:jc w:val="both"/>
        <w:rPr>
          <w:sz w:val="20"/>
          <w:szCs w:val="20"/>
        </w:rPr>
      </w:pPr>
      <w:r w:rsidRPr="004141BB">
        <w:rPr>
          <w:sz w:val="20"/>
          <w:szCs w:val="20"/>
        </w:rPr>
        <w:t>рН сред устанавливается в пределах 6,8-7, 1 после их стерилизации. Для выделения термофильных актиномицетов удобно исполь</w:t>
      </w:r>
      <w:r w:rsidRPr="004141BB">
        <w:rPr>
          <w:sz w:val="20"/>
          <w:szCs w:val="20"/>
        </w:rPr>
        <w:t>зовать среду следующего состава: пептон - 5 г, кукурузный эк</w:t>
      </w:r>
      <w:r w:rsidRPr="004141BB">
        <w:rPr>
          <w:sz w:val="20"/>
          <w:szCs w:val="20"/>
        </w:rPr>
        <w:t>стракт - 5 мл, глюкоза - 10 г, NaCl - 5 г, СаС12 - 0,5 г, агар - 15 г, вода водопроводная - до 1 л. Термофильные организмы сле</w:t>
      </w:r>
      <w:r w:rsidRPr="004141BB">
        <w:rPr>
          <w:sz w:val="20"/>
          <w:szCs w:val="20"/>
        </w:rPr>
        <w:t>дует выращивать при температуре 55-60 °С. Однако для поисков продуцентов новых антибиотиков из груп</w:t>
      </w:r>
      <w:r w:rsidRPr="004141BB">
        <w:rPr>
          <w:sz w:val="20"/>
          <w:szCs w:val="20"/>
        </w:rPr>
        <w:t>пы актиномицетов требуется выделение из природных источни</w:t>
      </w:r>
      <w:r w:rsidRPr="004141BB">
        <w:rPr>
          <w:sz w:val="20"/>
          <w:szCs w:val="20"/>
        </w:rPr>
        <w:t>ков новых форм этих микроорганизмов, обладающих иными физиолого-биохимическими св</w:t>
      </w:r>
      <w:r w:rsidR="00744E4E" w:rsidRPr="004141BB">
        <w:rPr>
          <w:sz w:val="20"/>
          <w:szCs w:val="20"/>
        </w:rPr>
        <w:t>ойствами. Применяя новые нестан</w:t>
      </w:r>
      <w:r w:rsidRPr="004141BB">
        <w:rPr>
          <w:sz w:val="20"/>
          <w:szCs w:val="20"/>
        </w:rPr>
        <w:t xml:space="preserve">дартные методы выделения </w:t>
      </w:r>
      <w:r w:rsidR="00744E4E" w:rsidRPr="004141BB">
        <w:rPr>
          <w:sz w:val="20"/>
          <w:szCs w:val="20"/>
        </w:rPr>
        <w:t>актиномицетов, используя необыч</w:t>
      </w:r>
      <w:r w:rsidRPr="004141BB">
        <w:rPr>
          <w:sz w:val="20"/>
          <w:szCs w:val="20"/>
        </w:rPr>
        <w:t>ные субстраты и образцы почв, отобранные в разнообразных эко</w:t>
      </w:r>
      <w:r w:rsidRPr="004141BB">
        <w:rPr>
          <w:sz w:val="20"/>
          <w:szCs w:val="20"/>
        </w:rPr>
        <w:t>логических условиях и географических зонах, в последнее время удалось показать, что действительно в природе есть формы акти</w:t>
      </w:r>
      <w:r w:rsidRPr="004141BB">
        <w:rPr>
          <w:sz w:val="20"/>
          <w:szCs w:val="20"/>
        </w:rPr>
        <w:t>номицетов, о которых ранее не было известно. Вьщелены, на</w:t>
      </w:r>
      <w:r w:rsidRPr="004141BB">
        <w:rPr>
          <w:sz w:val="20"/>
          <w:szCs w:val="20"/>
        </w:rPr>
        <w:t xml:space="preserve">пример, актиномицеты психрофилы, способные развиваться при пониженных температурах (от </w:t>
      </w:r>
      <w:r w:rsidR="00744E4E" w:rsidRPr="004141BB">
        <w:rPr>
          <w:sz w:val="20"/>
          <w:szCs w:val="20"/>
        </w:rPr>
        <w:t>О до 18 °С). Среди этих форм об</w:t>
      </w:r>
      <w:r w:rsidRPr="004141BB">
        <w:rPr>
          <w:sz w:val="20"/>
          <w:szCs w:val="20"/>
        </w:rPr>
        <w:t>наружены продуценты антибиотиков, например психрофильный штамм Streptomyces griseus, образующий пептидный антибиотик криомицин. Вьщелены термо</w:t>
      </w:r>
      <w:r w:rsidR="00744E4E" w:rsidRPr="004141BB">
        <w:rPr>
          <w:sz w:val="20"/>
          <w:szCs w:val="20"/>
        </w:rPr>
        <w:t>толерантные стрептомицеты - про</w:t>
      </w:r>
      <w:r w:rsidRPr="004141BB">
        <w:rPr>
          <w:sz w:val="20"/>
          <w:szCs w:val="20"/>
        </w:rPr>
        <w:t>дуценты антибиотиков. Так, продуцент гранатицина S. thermoviola</w:t>
      </w:r>
      <w:r w:rsidRPr="004141BB">
        <w:rPr>
          <w:sz w:val="20"/>
          <w:szCs w:val="20"/>
        </w:rPr>
        <w:t>ceus образует максимальную биомассу при 30 и 50 °С, но, разви</w:t>
      </w:r>
      <w:r w:rsidRPr="004141BB">
        <w:rPr>
          <w:sz w:val="20"/>
          <w:szCs w:val="20"/>
        </w:rPr>
        <w:t>ваясь· при 37 и при 55 °С, биомасса стрептомицета значительно снижается. Максимальный биосинтез антибиотика у этого стреп</w:t>
      </w:r>
      <w:r w:rsidRPr="004141BB">
        <w:rPr>
          <w:sz w:val="20"/>
          <w:szCs w:val="20"/>
        </w:rPr>
        <w:t>томицета наблюдается при 45 °С, а при 55 °С гранатицин не вы</w:t>
      </w:r>
      <w:r w:rsidRPr="004141BB">
        <w:rPr>
          <w:sz w:val="20"/>
          <w:szCs w:val="20"/>
        </w:rPr>
        <w:t xml:space="preserve">рабатывается (J. Edwards, 1989). В природе существуют </w:t>
      </w:r>
      <w:r w:rsidR="00744E4E" w:rsidRPr="004141BB">
        <w:rPr>
          <w:sz w:val="20"/>
          <w:szCs w:val="20"/>
        </w:rPr>
        <w:t>ацидофильные актиномицеты, кото</w:t>
      </w:r>
      <w:r w:rsidRPr="004141BB">
        <w:rPr>
          <w:sz w:val="20"/>
          <w:szCs w:val="20"/>
        </w:rPr>
        <w:t>рые лучше растут в условиях кислой среды (рН 3,5-6,5). Ацидо</w:t>
      </w:r>
      <w:r w:rsidRPr="004141BB">
        <w:rPr>
          <w:sz w:val="20"/>
          <w:szCs w:val="20"/>
        </w:rPr>
        <w:t>128 фильные актиномицеты образуют антибиотические вещества, обладающие противогрибным действием. Выделены новые формы актиномицетов, предпочитающие для своего развития щелочные условия, - так называемые алкало</w:t>
      </w:r>
      <w:r w:rsidRPr="004141BB">
        <w:rPr>
          <w:sz w:val="20"/>
          <w:szCs w:val="20"/>
        </w:rPr>
        <w:t>фильные организмы. Среди новых форм актиномицетов встреча</w:t>
      </w:r>
      <w:r w:rsidRPr="004141BB">
        <w:rPr>
          <w:sz w:val="20"/>
          <w:szCs w:val="20"/>
        </w:rPr>
        <w:t>ются и галофильные виды, способные расти лишь на средах, со</w:t>
      </w:r>
      <w:r w:rsidRPr="004141BB">
        <w:rPr>
          <w:sz w:val="20"/>
          <w:szCs w:val="20"/>
        </w:rPr>
        <w:t>держащих высокие концентрации минеральных солей (например, не менее 10% NaCl). В последнее десятилетие в</w:t>
      </w:r>
      <w:r w:rsidR="00744E4E" w:rsidRPr="004141BB">
        <w:rPr>
          <w:sz w:val="20"/>
          <w:szCs w:val="20"/>
        </w:rPr>
        <w:t xml:space="preserve"> качестве продуцентов антибиоти</w:t>
      </w:r>
      <w:r w:rsidRPr="004141BB">
        <w:rPr>
          <w:sz w:val="20"/>
          <w:szCs w:val="20"/>
        </w:rPr>
        <w:t>ков активно изучается группа актиномицетов, относящихся к роду Actinomadura. Этот род бьш впервые описан Х. и М. Лешевалье в 1970 г. Известно не менее 45 видов и 6 подвидов названного рода. Из представителей группы Actinomadura выделено более 35 новых антибиотиков. Значительный интерес про</w:t>
      </w:r>
      <w:r w:rsidR="00744E4E" w:rsidRPr="004141BB">
        <w:rPr>
          <w:sz w:val="20"/>
          <w:szCs w:val="20"/>
        </w:rPr>
        <w:t>является к таким родам актиноми</w:t>
      </w:r>
      <w:r w:rsidRPr="004141BB">
        <w:rPr>
          <w:sz w:val="20"/>
          <w:szCs w:val="20"/>
        </w:rPr>
        <w:t>цетов, как Micromonospora, Nocardiopsis, Amicolactopsis, среди ко</w:t>
      </w:r>
      <w:r w:rsidRPr="004141BB">
        <w:rPr>
          <w:sz w:val="20"/>
          <w:szCs w:val="20"/>
        </w:rPr>
        <w:t>торых выделены продуценты ценных аминогликозидных, макро</w:t>
      </w:r>
      <w:r w:rsidRPr="004141BB">
        <w:rPr>
          <w:sz w:val="20"/>
          <w:szCs w:val="20"/>
        </w:rPr>
        <w:t>лидных и других антибиотиков, а также Pseudonocardia. Приведенные примеры значительно расши</w:t>
      </w:r>
      <w:r w:rsidR="00744E4E" w:rsidRPr="004141BB">
        <w:rPr>
          <w:sz w:val="20"/>
          <w:szCs w:val="20"/>
        </w:rPr>
        <w:t>ряют представле</w:t>
      </w:r>
      <w:r w:rsidRPr="004141BB">
        <w:rPr>
          <w:sz w:val="20"/>
          <w:szCs w:val="20"/>
        </w:rPr>
        <w:t>ния о физиолого-биохимических особенностях группы актино</w:t>
      </w:r>
      <w:r w:rsidRPr="004141BB">
        <w:rPr>
          <w:sz w:val="20"/>
          <w:szCs w:val="20"/>
        </w:rPr>
        <w:t>мицетов. Исследователи, занимающиеся поисками продуцентов новых антибиотических веществ, должны иметь в виду эти осо</w:t>
      </w:r>
      <w:r w:rsidRPr="004141BB">
        <w:rPr>
          <w:sz w:val="20"/>
          <w:szCs w:val="20"/>
        </w:rPr>
        <w:t>бенности, с тем чтобы обеспечить максимально возможные ус</w:t>
      </w:r>
      <w:r w:rsidRPr="004141BB">
        <w:rPr>
          <w:sz w:val="20"/>
          <w:szCs w:val="20"/>
        </w:rPr>
        <w:t>ловия для развития всех имеющихся в природе форм актиноми</w:t>
      </w:r>
      <w:r w:rsidRPr="004141BB">
        <w:rPr>
          <w:sz w:val="20"/>
          <w:szCs w:val="20"/>
        </w:rPr>
        <w:t>цетов. Выделение же новых форм микроорганизмов позволяет надеяться на получение новых антибиотических веществ с цен</w:t>
      </w:r>
      <w:r w:rsidRPr="004141BB">
        <w:rPr>
          <w:sz w:val="20"/>
          <w:szCs w:val="20"/>
        </w:rPr>
        <w:t xml:space="preserve">ными свойствами. Большой интерес </w:t>
      </w:r>
      <w:r w:rsidRPr="004141BB">
        <w:rPr>
          <w:sz w:val="20"/>
          <w:szCs w:val="20"/>
        </w:rPr>
        <w:lastRenderedPageBreak/>
        <w:t>исследователи стали проявлять к грибам как потенциальным продуцентам разнообразных антибиотических веществ. Мицелиальные грибы предпочтительнее развиваются на сре</w:t>
      </w:r>
      <w:r w:rsidRPr="004141BB">
        <w:rPr>
          <w:sz w:val="20"/>
          <w:szCs w:val="20"/>
        </w:rPr>
        <w:t>дах с неск</w:t>
      </w:r>
      <w:r w:rsidR="00744E4E" w:rsidRPr="004141BB">
        <w:rPr>
          <w:sz w:val="20"/>
          <w:szCs w:val="20"/>
        </w:rPr>
        <w:t>олько пониженным значением рН (</w:t>
      </w:r>
      <w:r w:rsidRPr="004141BB">
        <w:rPr>
          <w:sz w:val="20"/>
          <w:szCs w:val="20"/>
        </w:rPr>
        <w:t>4,5-5), на которых плохо растут многие бактерии и актиномицеты. Выделять грибы можно как на синтетических (н</w:t>
      </w:r>
      <w:r w:rsidR="00744E4E" w:rsidRPr="004141BB">
        <w:rPr>
          <w:sz w:val="20"/>
          <w:szCs w:val="20"/>
        </w:rPr>
        <w:t>апример, сре</w:t>
      </w:r>
      <w:r w:rsidRPr="004141BB">
        <w:rPr>
          <w:sz w:val="20"/>
          <w:szCs w:val="20"/>
        </w:rPr>
        <w:t>да Чапека), так и на сложных по составу натуральных средах (например, сусло-агар) с начальным рН 4,5-5. Для выделения мицелиальных грибов - пр</w:t>
      </w:r>
      <w:r w:rsidR="00744E4E" w:rsidRPr="004141BB">
        <w:rPr>
          <w:sz w:val="20"/>
          <w:szCs w:val="20"/>
        </w:rPr>
        <w:t>одуцентов антибиотиков можно ре</w:t>
      </w:r>
      <w:r w:rsidRPr="004141BB">
        <w:rPr>
          <w:sz w:val="20"/>
          <w:szCs w:val="20"/>
        </w:rPr>
        <w:t>комендовать следующие среды. Первая среда (в %): глюкоза - 2; сахароза - 2; NH4N03 0,02; НРО4 - 0,1; кукурузный экстракт (сухое вещество) 0,1; MgS04 • 7Н 0 - 0,05; ZnS04 - 0,01; FeS04 - 0,001. Вторая среда (в % ): глюкоза - 1; сахароза - 1; перевар Хот</w:t>
      </w:r>
      <w:r w:rsidRPr="004141BB">
        <w:rPr>
          <w:sz w:val="20"/>
          <w:szCs w:val="20"/>
        </w:rPr>
        <w:t>тингера (об. % ) - 4; НРО4 - 0,05; MgS04 • 7Н 0 - 0,05; ZnS04 - 0,001; FeS04 - 0,001. 129 Среды, пригодные для выделения микроорганизмов, не все</w:t>
      </w:r>
      <w:r w:rsidRPr="004141BB">
        <w:rPr>
          <w:sz w:val="20"/>
          <w:szCs w:val="20"/>
        </w:rPr>
        <w:t>гда благоприятны ддя образования ими антибиотических веществ. Так, многие стрептомицеты х</w:t>
      </w:r>
      <w:r w:rsidR="00744E4E" w:rsidRPr="004141BB">
        <w:rPr>
          <w:sz w:val="20"/>
          <w:szCs w:val="20"/>
        </w:rPr>
        <w:t>орошо растут на простых синтети</w:t>
      </w:r>
      <w:r w:rsidRPr="004141BB">
        <w:rPr>
          <w:sz w:val="20"/>
          <w:szCs w:val="20"/>
        </w:rPr>
        <w:t>ческих средах, но не все штаммы синтезируют на этих средах антибиотические вещества. Иногда для выработки антибиотика организм необходимо культивировать на натуральны</w:t>
      </w:r>
      <w:r w:rsidR="00744E4E" w:rsidRPr="004141BB">
        <w:rPr>
          <w:sz w:val="20"/>
          <w:szCs w:val="20"/>
        </w:rPr>
        <w:t>х средах, таких, как бульон Хот</w:t>
      </w:r>
      <w:r w:rsidR="00744E4E" w:rsidRPr="004141BB">
        <w:rPr>
          <w:sz w:val="20"/>
          <w:szCs w:val="20"/>
          <w:lang w:val="kk-KZ"/>
        </w:rPr>
        <w:t>т</w:t>
      </w:r>
      <w:r w:rsidRPr="004141BB">
        <w:rPr>
          <w:sz w:val="20"/>
          <w:szCs w:val="20"/>
        </w:rPr>
        <w:t>ингера, картофельный отвар и т.п. Анало</w:t>
      </w:r>
      <w:r w:rsidRPr="004141BB">
        <w:rPr>
          <w:sz w:val="20"/>
          <w:szCs w:val="20"/>
        </w:rPr>
        <w:t>гичное явление имеет место и в отношении некоторых видов бактерий и мицелиальных гри</w:t>
      </w:r>
      <w:r w:rsidR="00744E4E" w:rsidRPr="004141BB">
        <w:rPr>
          <w:sz w:val="20"/>
          <w:szCs w:val="20"/>
        </w:rPr>
        <w:t>бов. Например, для выяснения ан</w:t>
      </w:r>
      <w:r w:rsidRPr="004141BB">
        <w:rPr>
          <w:sz w:val="20"/>
          <w:szCs w:val="20"/>
        </w:rPr>
        <w:t>тибиотического действия стрептомицетов рекомендуется среда следующего состава:</w:t>
      </w:r>
    </w:p>
    <w:p w:rsidR="00E450F4" w:rsidRPr="004141BB" w:rsidRDefault="00E450F4" w:rsidP="00853EA9">
      <w:pPr>
        <w:ind w:firstLine="567"/>
        <w:jc w:val="both"/>
        <w:rPr>
          <w:sz w:val="20"/>
          <w:szCs w:val="20"/>
        </w:rPr>
      </w:pPr>
      <w:r w:rsidRPr="004141BB">
        <w:rPr>
          <w:noProof/>
          <w:sz w:val="20"/>
          <w:szCs w:val="20"/>
        </w:rPr>
        <w:drawing>
          <wp:inline distT="0" distB="0" distL="0" distR="0" wp14:anchorId="4686A421" wp14:editId="365357A9">
            <wp:extent cx="3675835" cy="1167619"/>
            <wp:effectExtent l="0" t="0" r="127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20960" t="33053" r="58895" b="55571"/>
                    <a:stretch/>
                  </pic:blipFill>
                  <pic:spPr bwMode="auto">
                    <a:xfrm>
                      <a:off x="0" y="0"/>
                      <a:ext cx="3678749" cy="1168545"/>
                    </a:xfrm>
                    <a:prstGeom prst="rect">
                      <a:avLst/>
                    </a:prstGeom>
                    <a:ln>
                      <a:noFill/>
                    </a:ln>
                    <a:extLst>
                      <a:ext uri="{53640926-AAD7-44D8-BBD7-CCE9431645EC}">
                        <a14:shadowObscured xmlns:a14="http://schemas.microsoft.com/office/drawing/2010/main"/>
                      </a:ext>
                    </a:extLst>
                  </pic:spPr>
                </pic:pic>
              </a:graphicData>
            </a:graphic>
          </wp:inline>
        </w:drawing>
      </w:r>
    </w:p>
    <w:p w:rsidR="00E450F4" w:rsidRPr="004141BB" w:rsidRDefault="00E450F4" w:rsidP="00853EA9">
      <w:pPr>
        <w:ind w:firstLine="567"/>
        <w:jc w:val="both"/>
        <w:rPr>
          <w:sz w:val="20"/>
          <w:szCs w:val="20"/>
        </w:rPr>
      </w:pPr>
      <w:r w:rsidRPr="004141BB">
        <w:rPr>
          <w:sz w:val="20"/>
          <w:szCs w:val="20"/>
        </w:rPr>
        <w:t xml:space="preserve">рН такой среды следует поддерживать на уровне 6,8. При выделении продуцентов </w:t>
      </w:r>
      <w:r w:rsidR="00744E4E" w:rsidRPr="004141BB">
        <w:rPr>
          <w:sz w:val="20"/>
          <w:szCs w:val="20"/>
        </w:rPr>
        <w:t>новых антибиотиков для культиви</w:t>
      </w:r>
      <w:r w:rsidRPr="004141BB">
        <w:rPr>
          <w:sz w:val="20"/>
          <w:szCs w:val="20"/>
        </w:rPr>
        <w:t>рования микроорганизмов следует шире применять различные се</w:t>
      </w:r>
      <w:r w:rsidRPr="004141BB">
        <w:rPr>
          <w:sz w:val="20"/>
          <w:szCs w:val="20"/>
        </w:rPr>
        <w:t>лективные среды, в том числе и среды, содержащие антибиотики.</w:t>
      </w:r>
    </w:p>
    <w:p w:rsidR="00E450F4" w:rsidRPr="004141BB" w:rsidRDefault="00E450F4" w:rsidP="00853EA9">
      <w:pPr>
        <w:ind w:firstLine="567"/>
        <w:jc w:val="both"/>
        <w:rPr>
          <w:sz w:val="20"/>
          <w:szCs w:val="20"/>
        </w:rPr>
      </w:pPr>
      <w:r w:rsidRPr="004141BB">
        <w:rPr>
          <w:b/>
          <w:sz w:val="20"/>
          <w:szCs w:val="20"/>
        </w:rPr>
        <w:t xml:space="preserve">Высев почвенной взвеси в воде на поверхность агаровой пластинки. </w:t>
      </w:r>
      <w:r w:rsidRPr="004141BB">
        <w:rPr>
          <w:sz w:val="20"/>
          <w:szCs w:val="20"/>
        </w:rPr>
        <w:t>Определенную навеску по</w:t>
      </w:r>
      <w:r w:rsidR="00744E4E" w:rsidRPr="004141BB">
        <w:rPr>
          <w:sz w:val="20"/>
          <w:szCs w:val="20"/>
        </w:rPr>
        <w:t>чвы, тщательно растертую в ступ</w:t>
      </w:r>
      <w:r w:rsidRPr="004141BB">
        <w:rPr>
          <w:sz w:val="20"/>
          <w:szCs w:val="20"/>
        </w:rPr>
        <w:t>ке с небольшим объемом воды, количественно переносят в колбу со стерильной водой. Содержимое колбы встряхивают в течение 5 мин, а затем из водной суспензии делают ряд последователь</w:t>
      </w:r>
      <w:r w:rsidRPr="004141BB">
        <w:rPr>
          <w:sz w:val="20"/>
          <w:szCs w:val="20"/>
        </w:rPr>
        <w:t>ных разведений, которые высевают на соответствующую аrари</w:t>
      </w:r>
      <w:r w:rsidRPr="004141BB">
        <w:rPr>
          <w:sz w:val="20"/>
          <w:szCs w:val="20"/>
        </w:rPr>
        <w:t>зованную среду. В дальнейшем для получения чистых культур отдельные коло</w:t>
      </w:r>
      <w:r w:rsidRPr="004141BB">
        <w:rPr>
          <w:sz w:val="20"/>
          <w:szCs w:val="20"/>
        </w:rPr>
        <w:t>нии после инкубации в термо</w:t>
      </w:r>
      <w:r w:rsidR="00744E4E" w:rsidRPr="004141BB">
        <w:rPr>
          <w:sz w:val="20"/>
          <w:szCs w:val="20"/>
        </w:rPr>
        <w:t>стате при нужной температуре пе</w:t>
      </w:r>
      <w:r w:rsidRPr="004141BB">
        <w:rPr>
          <w:sz w:val="20"/>
          <w:szCs w:val="20"/>
        </w:rPr>
        <w:t>ресевают в пробирки со скошенным питательным агаром. Каждую чистую культуру микроорганизма пересевают на раз</w:t>
      </w:r>
      <w:r w:rsidRPr="004141BB">
        <w:rPr>
          <w:sz w:val="20"/>
          <w:szCs w:val="20"/>
        </w:rPr>
        <w:t>личные по составу среды и после достаточно хорошего развития проверяют ее антибиотические свойства.</w:t>
      </w:r>
    </w:p>
    <w:p w:rsidR="00E450F4" w:rsidRPr="004141BB" w:rsidRDefault="00E450F4" w:rsidP="00853EA9">
      <w:pPr>
        <w:ind w:firstLine="567"/>
        <w:jc w:val="both"/>
        <w:rPr>
          <w:sz w:val="20"/>
          <w:szCs w:val="20"/>
        </w:rPr>
      </w:pPr>
      <w:r w:rsidRPr="004141BB">
        <w:rPr>
          <w:b/>
          <w:sz w:val="20"/>
          <w:szCs w:val="20"/>
        </w:rPr>
        <w:t>Высев почвы на питательный агар, предварительно засеянный тест-организмом</w:t>
      </w:r>
      <w:r w:rsidRPr="004141BB">
        <w:rPr>
          <w:sz w:val="20"/>
          <w:szCs w:val="20"/>
        </w:rPr>
        <w:t>. Поверхность питательного агара засевают тест</w:t>
      </w:r>
      <w:r w:rsidRPr="004141BB">
        <w:rPr>
          <w:sz w:val="20"/>
          <w:szCs w:val="20"/>
        </w:rPr>
        <w:t>культурой необходимого органи</w:t>
      </w:r>
      <w:r w:rsidR="00744E4E" w:rsidRPr="004141BB">
        <w:rPr>
          <w:sz w:val="20"/>
          <w:szCs w:val="20"/>
        </w:rPr>
        <w:t>зма, после чего на агаровую пла</w:t>
      </w:r>
      <w:r w:rsidRPr="004141BB">
        <w:rPr>
          <w:sz w:val="20"/>
          <w:szCs w:val="20"/>
        </w:rPr>
        <w:t>стинку раскладывают небольшие (не более про</w:t>
      </w:r>
      <w:r w:rsidR="00744E4E" w:rsidRPr="004141BB">
        <w:rPr>
          <w:sz w:val="20"/>
          <w:szCs w:val="20"/>
        </w:rPr>
        <w:t>сяного зерна) ко</w:t>
      </w:r>
      <w:r w:rsidRPr="004141BB">
        <w:rPr>
          <w:sz w:val="20"/>
          <w:szCs w:val="20"/>
        </w:rPr>
        <w:t>мочки почвы или же почву наносят в виде пыли, распределяя ее по всей поверхности пласти</w:t>
      </w:r>
      <w:r w:rsidR="00744E4E" w:rsidRPr="004141BB">
        <w:rPr>
          <w:sz w:val="20"/>
          <w:szCs w:val="20"/>
        </w:rPr>
        <w:t>нки. Затем чашки помещают в тер</w:t>
      </w:r>
      <w:r w:rsidRPr="004141BB">
        <w:rPr>
          <w:sz w:val="20"/>
          <w:szCs w:val="20"/>
        </w:rPr>
        <w:t>мостат и через определенный промежуток времени (24-48 ч, а 130 иногда и более) просматривают кусочки почвы или отдельные ее участки, вокруг которых образовались зоны задержки роста тест</w:t>
      </w:r>
      <w:r w:rsidRPr="004141BB">
        <w:rPr>
          <w:sz w:val="20"/>
          <w:szCs w:val="20"/>
        </w:rPr>
        <w:t>организма. Из этих участко</w:t>
      </w:r>
      <w:r w:rsidR="00744E4E" w:rsidRPr="004141BB">
        <w:rPr>
          <w:sz w:val="20"/>
          <w:szCs w:val="20"/>
        </w:rPr>
        <w:t>в выделяют чистые культуры орга</w:t>
      </w:r>
      <w:r w:rsidRPr="004141BB">
        <w:rPr>
          <w:sz w:val="20"/>
          <w:szCs w:val="20"/>
        </w:rPr>
        <w:t>низмов и изучают их. Метод можно модифицир</w:t>
      </w:r>
      <w:r w:rsidR="00744E4E" w:rsidRPr="004141BB">
        <w:rPr>
          <w:sz w:val="20"/>
          <w:szCs w:val="20"/>
        </w:rPr>
        <w:t>овать. На чашки Петри с мясопеп</w:t>
      </w:r>
      <w:r w:rsidRPr="004141BB">
        <w:rPr>
          <w:sz w:val="20"/>
          <w:szCs w:val="20"/>
        </w:rPr>
        <w:t>тонным агаром, предварительно засеянным тест-организмом, микробиологической петлей наносят отдельными каплями взвесь почвы. На каждую чашку нанос</w:t>
      </w:r>
      <w:r w:rsidR="00744E4E" w:rsidRPr="004141BB">
        <w:rPr>
          <w:sz w:val="20"/>
          <w:szCs w:val="20"/>
        </w:rPr>
        <w:t>ят 10-20 капель, которые, подсы</w:t>
      </w:r>
      <w:r w:rsidRPr="004141BB">
        <w:rPr>
          <w:sz w:val="20"/>
          <w:szCs w:val="20"/>
        </w:rPr>
        <w:t>хая, оставляют после себя изолированные комочки почвы. Через 1-2 сут нахождения чашек в термостате при 26-35 °С комочки почвы обрастают колониями и вокруг некоторых из них обнару</w:t>
      </w:r>
      <w:r w:rsidRPr="004141BB">
        <w:rPr>
          <w:sz w:val="20"/>
          <w:szCs w:val="20"/>
        </w:rPr>
        <w:t>живаются зоны задержки рост</w:t>
      </w:r>
      <w:r w:rsidR="00744E4E" w:rsidRPr="004141BB">
        <w:rPr>
          <w:sz w:val="20"/>
          <w:szCs w:val="20"/>
        </w:rPr>
        <w:t>а тест-организма. Комочки, окру</w:t>
      </w:r>
      <w:r w:rsidRPr="004141BB">
        <w:rPr>
          <w:sz w:val="20"/>
          <w:szCs w:val="20"/>
        </w:rPr>
        <w:t>женные зонами, рассевают на свежие чашки с агаром, и после того как вырастут отдельные колонии, их отсевают для получе</w:t>
      </w:r>
      <w:r w:rsidRPr="004141BB">
        <w:rPr>
          <w:sz w:val="20"/>
          <w:szCs w:val="20"/>
        </w:rPr>
        <w:t>ния чистых культур, которые исследуют.</w:t>
      </w:r>
    </w:p>
    <w:p w:rsidR="00E450F4" w:rsidRPr="004141BB" w:rsidRDefault="00E450F4" w:rsidP="00853EA9">
      <w:pPr>
        <w:ind w:firstLine="567"/>
        <w:jc w:val="both"/>
        <w:rPr>
          <w:sz w:val="20"/>
          <w:szCs w:val="20"/>
        </w:rPr>
      </w:pPr>
      <w:r w:rsidRPr="004141BB">
        <w:rPr>
          <w:b/>
          <w:sz w:val="20"/>
          <w:szCs w:val="20"/>
        </w:rPr>
        <w:t>Метод обогащения почвы</w:t>
      </w:r>
      <w:r w:rsidRPr="004141BB">
        <w:rPr>
          <w:sz w:val="20"/>
          <w:szCs w:val="20"/>
        </w:rPr>
        <w:t>. Почву, из которой предполагают вы</w:t>
      </w:r>
      <w:r w:rsidRPr="004141BB">
        <w:rPr>
          <w:sz w:val="20"/>
          <w:szCs w:val="20"/>
        </w:rPr>
        <w:t>делить антагонисты, обогащают</w:t>
      </w:r>
      <w:r w:rsidR="00744E4E" w:rsidRPr="004141BB">
        <w:rPr>
          <w:sz w:val="20"/>
          <w:szCs w:val="20"/>
        </w:rPr>
        <w:t xml:space="preserve"> организмами тех видов, по отно</w:t>
      </w:r>
      <w:r w:rsidRPr="004141BB">
        <w:rPr>
          <w:sz w:val="20"/>
          <w:szCs w:val="20"/>
        </w:rPr>
        <w:t>шению к которым хотят получить антагонист. С этой целью к образцам почвы, помещенным</w:t>
      </w:r>
      <w:r w:rsidR="00744E4E" w:rsidRPr="004141BB">
        <w:rPr>
          <w:sz w:val="20"/>
          <w:szCs w:val="20"/>
        </w:rPr>
        <w:t xml:space="preserve"> в стеклянные сосуды, системати</w:t>
      </w:r>
      <w:r w:rsidRPr="004141BB">
        <w:rPr>
          <w:sz w:val="20"/>
          <w:szCs w:val="20"/>
        </w:rPr>
        <w:t>чески добавляют отмытую суспензию нужных микроорганизмов. Затем через определенные промежутки времени такая почва высевается в виде отдельных комочков на агаровые пластинки в чашках Петри, предварительно засеянные тем же самым организмом, который использовался для обогащения почвы.</w:t>
      </w:r>
    </w:p>
    <w:p w:rsidR="00E450F4" w:rsidRPr="004141BB" w:rsidRDefault="00E450F4" w:rsidP="00853EA9">
      <w:pPr>
        <w:ind w:firstLine="567"/>
        <w:jc w:val="both"/>
        <w:rPr>
          <w:sz w:val="20"/>
          <w:szCs w:val="20"/>
        </w:rPr>
      </w:pPr>
      <w:r w:rsidRPr="004141BB">
        <w:rPr>
          <w:b/>
          <w:sz w:val="20"/>
          <w:szCs w:val="20"/>
        </w:rPr>
        <w:t>Метод центрифугирования почвенной суспензии.</w:t>
      </w:r>
      <w:r w:rsidRPr="004141BB">
        <w:rPr>
          <w:sz w:val="20"/>
          <w:szCs w:val="20"/>
        </w:rPr>
        <w:t xml:space="preserve"> Для вьщеления стрептомицетов из почв, и </w:t>
      </w:r>
      <w:r w:rsidR="00744E4E" w:rsidRPr="004141BB">
        <w:rPr>
          <w:sz w:val="20"/>
          <w:szCs w:val="20"/>
        </w:rPr>
        <w:t>особенно из почв в весеннее вре</w:t>
      </w:r>
      <w:r w:rsidRPr="004141BB">
        <w:rPr>
          <w:sz w:val="20"/>
          <w:szCs w:val="20"/>
        </w:rPr>
        <w:t>мя, когда в ней развивается большое число грибов и бактерий, применяют метод центрифугирования почвенной взвеси. Метод основан на различии скоростей оседания отдельных видов микроорганизмов в центробежном поле. При 3000 об/мин в течение 20 мин частицы, соответствующие по размерам спорам плесеней или клеткам бактерий типа В. mesentericus, В. mycoides, В. subtilis, осаждаются на дно пробирки. Частицы же, соответствующие по размерам спорам или отдельным обрывкам мицелия стрептоми</w:t>
      </w:r>
      <w:r w:rsidRPr="004141BB">
        <w:rPr>
          <w:sz w:val="20"/>
          <w:szCs w:val="20"/>
        </w:rPr>
        <w:t>цетов, при данной скорости центрифугирования оказываются в поверхностном слое жидкости. Высевая надосадочную жидкость, в большинстве случаев (до 92%) на пластинках питательного агара удается получить толь</w:t>
      </w:r>
      <w:r w:rsidRPr="004141BB">
        <w:rPr>
          <w:sz w:val="20"/>
          <w:szCs w:val="20"/>
        </w:rPr>
        <w:t>ко колонии актиномицетов.</w:t>
      </w:r>
    </w:p>
    <w:p w:rsidR="00E450F4" w:rsidRPr="004141BB" w:rsidRDefault="00E450F4" w:rsidP="00853EA9">
      <w:pPr>
        <w:ind w:firstLine="567"/>
        <w:jc w:val="both"/>
        <w:rPr>
          <w:sz w:val="20"/>
          <w:szCs w:val="20"/>
        </w:rPr>
      </w:pPr>
      <w:r w:rsidRPr="004141BB">
        <w:rPr>
          <w:b/>
          <w:sz w:val="20"/>
          <w:szCs w:val="20"/>
        </w:rPr>
        <w:lastRenderedPageBreak/>
        <w:t>Метод замораживания-отгаивания почвы</w:t>
      </w:r>
      <w:r w:rsidRPr="004141BB">
        <w:rPr>
          <w:sz w:val="20"/>
          <w:szCs w:val="20"/>
        </w:rPr>
        <w:t>. Известно, что в почве микроорганизмы находятся в адсорбированном на частицах состоя</w:t>
      </w:r>
      <w:r w:rsidRPr="004141BB">
        <w:rPr>
          <w:sz w:val="20"/>
          <w:szCs w:val="20"/>
        </w:rPr>
        <w:t>нии. Для полноты десорбции микроорганизмов с почвенных частиц применяют химические методы, при которых почвенные образцы обрабатывают различными детергентами, и физические, в основе которых лежит метод механического</w:t>
      </w:r>
      <w:r w:rsidR="0060700C" w:rsidRPr="004141BB">
        <w:rPr>
          <w:sz w:val="20"/>
          <w:szCs w:val="20"/>
        </w:rPr>
        <w:t xml:space="preserve"> растирания образцов почвы. </w:t>
      </w:r>
      <w:r w:rsidRPr="004141BB">
        <w:rPr>
          <w:sz w:val="20"/>
          <w:szCs w:val="20"/>
        </w:rPr>
        <w:t>Для лучшей десорбции микроорганизмов с почвенных частиц ре</w:t>
      </w:r>
      <w:r w:rsidRPr="004141BB">
        <w:rPr>
          <w:sz w:val="20"/>
          <w:szCs w:val="20"/>
        </w:rPr>
        <w:t>комендуется использовать метод замораживания-оттаивания почвы. Сугь метода состоит в следующем. Отобранный дЛЯ выделения стреп</w:t>
      </w:r>
      <w:r w:rsidRPr="004141BB">
        <w:rPr>
          <w:sz w:val="20"/>
          <w:szCs w:val="20"/>
        </w:rPr>
        <w:t>томицетов образец почвы поме</w:t>
      </w:r>
      <w:r w:rsidR="0060700C" w:rsidRPr="004141BB">
        <w:rPr>
          <w:sz w:val="20"/>
          <w:szCs w:val="20"/>
        </w:rPr>
        <w:t>щают в испаритель бытового холо</w:t>
      </w:r>
      <w:r w:rsidRPr="004141BB">
        <w:rPr>
          <w:sz w:val="20"/>
          <w:szCs w:val="20"/>
        </w:rPr>
        <w:t>дильника при температуре -8 °С. Через час образец измекают из хо</w:t>
      </w:r>
      <w:r w:rsidRPr="004141BB">
        <w:rPr>
          <w:sz w:val="20"/>
          <w:szCs w:val="20"/>
        </w:rPr>
        <w:t>лодильника и вьщерживают при комнатной температуре до полного оттаивания. Процедуру заморажи</w:t>
      </w:r>
      <w:r w:rsidR="0060700C" w:rsidRPr="004141BB">
        <w:rPr>
          <w:sz w:val="20"/>
          <w:szCs w:val="20"/>
        </w:rPr>
        <w:t>вания-оттаивания повторяют дваж</w:t>
      </w:r>
      <w:r w:rsidRPr="004141BB">
        <w:rPr>
          <w:sz w:val="20"/>
          <w:szCs w:val="20"/>
        </w:rPr>
        <w:t>ды. Затем навеску почвы помещают в стерильную водопроводную воду, взбалтывают суспензию в течение 15 мин на круговой качалке при 230 об/мин, после чего различные разведения суспензии высева</w:t>
      </w:r>
      <w:r w:rsidRPr="004141BB">
        <w:rPr>
          <w:sz w:val="20"/>
          <w:szCs w:val="20"/>
        </w:rPr>
        <w:t>ют на питательную агаровую пластинку в чашках Петри. Метод замораживания-оттаивания образцов почвы позволяет обнаружить в них в 1,2-3,6 раза больше стрептомицетов, чем в тех же образцах без замораживания.</w:t>
      </w:r>
    </w:p>
    <w:p w:rsidR="00E450F4" w:rsidRPr="004141BB" w:rsidRDefault="00E450F4" w:rsidP="00853EA9">
      <w:pPr>
        <w:ind w:firstLine="567"/>
        <w:jc w:val="both"/>
        <w:rPr>
          <w:sz w:val="20"/>
          <w:szCs w:val="20"/>
        </w:rPr>
      </w:pPr>
      <w:r w:rsidRPr="004141BB">
        <w:rPr>
          <w:b/>
          <w:sz w:val="20"/>
          <w:szCs w:val="20"/>
        </w:rPr>
        <w:t>Обработка почвенного образца карбонатом кальция.</w:t>
      </w:r>
      <w:r w:rsidR="0060700C" w:rsidRPr="004141BB">
        <w:rPr>
          <w:sz w:val="20"/>
          <w:szCs w:val="20"/>
        </w:rPr>
        <w:t xml:space="preserve"> Увеличе</w:t>
      </w:r>
      <w:r w:rsidRPr="004141BB">
        <w:rPr>
          <w:sz w:val="20"/>
          <w:szCs w:val="20"/>
        </w:rPr>
        <w:t>ние числа выделенных культур стрептомицетов примерно на два порядка наблюдается при обработке почвенного образца карбо</w:t>
      </w:r>
      <w:r w:rsidRPr="004141BB">
        <w:rPr>
          <w:sz w:val="20"/>
          <w:szCs w:val="20"/>
        </w:rPr>
        <w:t>натом кальция и при инкубировании во влажных условиях. Впер</w:t>
      </w:r>
      <w:r w:rsidRPr="004141BB">
        <w:rPr>
          <w:sz w:val="20"/>
          <w:szCs w:val="20"/>
        </w:rPr>
        <w:t>вые метод был предложен П. Тсао с соавторами в 1960 г. и моди</w:t>
      </w:r>
      <w:r w:rsidRPr="004141BB">
        <w:rPr>
          <w:sz w:val="20"/>
          <w:szCs w:val="20"/>
        </w:rPr>
        <w:t>фицирован И.В. Алферовой и Л.П. Тереховой в 1988 г. Образец почвы смешивают с порошком карбо</w:t>
      </w:r>
      <w:r w:rsidR="0060700C" w:rsidRPr="004141BB">
        <w:rPr>
          <w:sz w:val="20"/>
          <w:szCs w:val="20"/>
        </w:rPr>
        <w:t>ната кальция в соотношении 10</w:t>
      </w:r>
      <w:r w:rsidRPr="004141BB">
        <w:rPr>
          <w:sz w:val="20"/>
          <w:szCs w:val="20"/>
        </w:rPr>
        <w:t>:1 и инкубируют во влажной камере при температуре 28 °С. Влажность обеспечивается путем помещения в чашки Петри кусочков фильтровальной бумаги, пропитанных дистиллирован</w:t>
      </w:r>
      <w:r w:rsidRPr="004141BB">
        <w:rPr>
          <w:sz w:val="20"/>
          <w:szCs w:val="20"/>
        </w:rPr>
        <w:t>ной водой и прикрепленных к крышке чашки. Увеличение общего числа</w:t>
      </w:r>
      <w:r w:rsidR="0060700C" w:rsidRPr="004141BB">
        <w:rPr>
          <w:sz w:val="20"/>
          <w:szCs w:val="20"/>
        </w:rPr>
        <w:t xml:space="preserve"> выделяемых актиномицетов из та</w:t>
      </w:r>
      <w:r w:rsidRPr="004141BB">
        <w:rPr>
          <w:sz w:val="20"/>
          <w:szCs w:val="20"/>
        </w:rPr>
        <w:t>ких образцов почвы, по-видимому, связано с тем, что ионы каль</w:t>
      </w:r>
      <w:r w:rsidRPr="004141BB">
        <w:rPr>
          <w:sz w:val="20"/>
          <w:szCs w:val="20"/>
        </w:rPr>
        <w:t>ция инициируют прорастание спор стрептомицетов.</w:t>
      </w:r>
    </w:p>
    <w:p w:rsidR="00E450F4" w:rsidRPr="004141BB" w:rsidRDefault="00E450F4" w:rsidP="00853EA9">
      <w:pPr>
        <w:ind w:firstLine="567"/>
        <w:jc w:val="both"/>
        <w:rPr>
          <w:b/>
          <w:snapToGrid w:val="0"/>
          <w:sz w:val="20"/>
          <w:szCs w:val="20"/>
        </w:rPr>
      </w:pPr>
    </w:p>
    <w:p w:rsidR="00E450F4" w:rsidRPr="004141BB" w:rsidRDefault="00E450F4" w:rsidP="00853EA9">
      <w:pPr>
        <w:ind w:firstLine="567"/>
        <w:jc w:val="both"/>
        <w:rPr>
          <w:sz w:val="20"/>
          <w:szCs w:val="20"/>
        </w:rPr>
      </w:pPr>
      <w:r w:rsidRPr="004141BB">
        <w:rPr>
          <w:b/>
          <w:sz w:val="20"/>
          <w:szCs w:val="20"/>
        </w:rPr>
        <w:t>Применение питательных сред, содержащих антибиотики.</w:t>
      </w:r>
      <w:r w:rsidRPr="004141BB">
        <w:rPr>
          <w:sz w:val="20"/>
          <w:szCs w:val="20"/>
        </w:rPr>
        <w:t xml:space="preserve"> Высев почвенной суспензии на агаровые пластинки вызывает трудности для развития редко встречающих</w:t>
      </w:r>
      <w:r w:rsidR="004A2655" w:rsidRPr="004141BB">
        <w:rPr>
          <w:sz w:val="20"/>
          <w:szCs w:val="20"/>
        </w:rPr>
        <w:t>ся видов актиномицетов в резуль</w:t>
      </w:r>
      <w:r w:rsidRPr="004141BB">
        <w:rPr>
          <w:sz w:val="20"/>
          <w:szCs w:val="20"/>
        </w:rPr>
        <w:t>тате быстрого размножения бактерий и широко распространенных в почвах видов актиномицетов</w:t>
      </w:r>
      <w:r w:rsidR="004A2655" w:rsidRPr="004141BB">
        <w:rPr>
          <w:sz w:val="20"/>
          <w:szCs w:val="20"/>
        </w:rPr>
        <w:t>. Поэтому для напраменного выде</w:t>
      </w:r>
      <w:r w:rsidRPr="004141BB">
        <w:rPr>
          <w:sz w:val="20"/>
          <w:szCs w:val="20"/>
        </w:rPr>
        <w:t>ления определенных групп микроорганизмов в среды для высева почвенной суспензии добавляют различные антибиотики. При до</w:t>
      </w:r>
      <w:r w:rsidRPr="004141BB">
        <w:rPr>
          <w:sz w:val="20"/>
          <w:szCs w:val="20"/>
        </w:rPr>
        <w:t>бамении антибиотиков к сред</w:t>
      </w:r>
      <w:r w:rsidR="004A2655" w:rsidRPr="004141BB">
        <w:rPr>
          <w:sz w:val="20"/>
          <w:szCs w:val="20"/>
        </w:rPr>
        <w:t>е для культивирования микроорга</w:t>
      </w:r>
      <w:r w:rsidRPr="004141BB">
        <w:rPr>
          <w:sz w:val="20"/>
          <w:szCs w:val="20"/>
        </w:rPr>
        <w:t>низмов обычная микрофлора подавляется и создаются условия для развития устойчивых к этим ант</w:t>
      </w:r>
      <w:r w:rsidR="004A2655" w:rsidRPr="004141BB">
        <w:rPr>
          <w:sz w:val="20"/>
          <w:szCs w:val="20"/>
        </w:rPr>
        <w:t>ибиотикам форм микробов; послед</w:t>
      </w:r>
      <w:r w:rsidRPr="004141BB">
        <w:rPr>
          <w:sz w:val="20"/>
          <w:szCs w:val="20"/>
        </w:rPr>
        <w:t>ние могут оказаться новыми или редкими видами, способными образовывать и новые антибиотики. Дтrя этих целей часто исполь</w:t>
      </w:r>
      <w:r w:rsidRPr="004141BB">
        <w:rPr>
          <w:sz w:val="20"/>
          <w:szCs w:val="20"/>
        </w:rPr>
        <w:t>зуют антибактериальные и противогрибные препараты. Для выделения актиномицетов применяют среды, содержащие в своем составе такие антибиотики, как тетрациклины, неомицин, нистатин, стрептомицин, хлор</w:t>
      </w:r>
      <w:r w:rsidR="004A2655" w:rsidRPr="004141BB">
        <w:rPr>
          <w:sz w:val="20"/>
          <w:szCs w:val="20"/>
        </w:rPr>
        <w:t xml:space="preserve">амфеникол, пенициллин и др. </w:t>
      </w:r>
      <w:r w:rsidRPr="004141BB">
        <w:rPr>
          <w:sz w:val="20"/>
          <w:szCs w:val="20"/>
        </w:rPr>
        <w:t>При выделении продуцентов новых антибиотических веществ используют среды, содержащие стрептомицин в концентрациях от 25 до 100 мкг/мл и рубомицин - от</w:t>
      </w:r>
      <w:r w:rsidR="004A2655" w:rsidRPr="004141BB">
        <w:rPr>
          <w:sz w:val="20"/>
          <w:szCs w:val="20"/>
        </w:rPr>
        <w:t xml:space="preserve"> 5 до 20 мкг/мл. В случае добав</w:t>
      </w:r>
      <w:r w:rsidRPr="004141BB">
        <w:rPr>
          <w:sz w:val="20"/>
          <w:szCs w:val="20"/>
        </w:rPr>
        <w:t>ления к среде стрептомицина значительно подавляется рост наибо</w:t>
      </w:r>
      <w:r w:rsidRPr="004141BB">
        <w:rPr>
          <w:sz w:val="20"/>
          <w:szCs w:val="20"/>
        </w:rPr>
        <w:t>лее часто встречающихся видов S. griseovariabllis, S. flavochromogenes, S. griseolis, S. aureofaciens, S. griseus и др. и выделяются виды актино</w:t>
      </w:r>
      <w:r w:rsidRPr="004141BB">
        <w:rPr>
          <w:sz w:val="20"/>
          <w:szCs w:val="20"/>
        </w:rPr>
        <w:t>мицетов, которые не обнаруживались на той же среде без стрепто</w:t>
      </w:r>
      <w:r w:rsidRPr="004141BB">
        <w:rPr>
          <w:sz w:val="20"/>
          <w:szCs w:val="20"/>
        </w:rPr>
        <w:t>мицина. С повышением концен</w:t>
      </w:r>
      <w:r w:rsidR="004A2655" w:rsidRPr="004141BB">
        <w:rPr>
          <w:sz w:val="20"/>
          <w:szCs w:val="20"/>
        </w:rPr>
        <w:t>трации стрептомицина в среде об</w:t>
      </w:r>
      <w:r w:rsidRPr="004141BB">
        <w:rPr>
          <w:sz w:val="20"/>
          <w:szCs w:val="20"/>
        </w:rPr>
        <w:t>щее количество выделяемых стрептомицетов уменьшается, однако при этом вырастают новые виды актиномицетов. Внесение в среду для высева почвенной суспензии рубоми</w:t>
      </w:r>
      <w:r w:rsidRPr="004141BB">
        <w:rPr>
          <w:sz w:val="20"/>
          <w:szCs w:val="20"/>
        </w:rPr>
        <w:t>цина в значительной степени подавляет рост стрептомицетов и нокардиа. Довольно устойч</w:t>
      </w:r>
      <w:r w:rsidR="004A2655" w:rsidRPr="004141BB">
        <w:rPr>
          <w:sz w:val="20"/>
          <w:szCs w:val="20"/>
        </w:rPr>
        <w:t>ивы к этому антибиотику предста</w:t>
      </w:r>
      <w:r w:rsidRPr="004141BB">
        <w:rPr>
          <w:sz w:val="20"/>
          <w:szCs w:val="20"/>
        </w:rPr>
        <w:t>вители секций Roseus, Helvolo-Flavus и Albus. В указанных усло</w:t>
      </w:r>
      <w:r w:rsidRPr="004141BB">
        <w:rPr>
          <w:sz w:val="20"/>
          <w:szCs w:val="20"/>
        </w:rPr>
        <w:t>виях в значительном количе</w:t>
      </w:r>
      <w:r w:rsidR="004A2655" w:rsidRPr="004141BB">
        <w:rPr>
          <w:sz w:val="20"/>
          <w:szCs w:val="20"/>
        </w:rPr>
        <w:t>стве вырастают виды стрептомице</w:t>
      </w:r>
      <w:r w:rsidRPr="004141BB">
        <w:rPr>
          <w:sz w:val="20"/>
          <w:szCs w:val="20"/>
        </w:rPr>
        <w:t>тов, не образующие возду</w:t>
      </w:r>
      <w:r w:rsidR="004A2655" w:rsidRPr="004141BB">
        <w:rPr>
          <w:sz w:val="20"/>
          <w:szCs w:val="20"/>
        </w:rPr>
        <w:t>шный мицелий. Продуценты, напри</w:t>
      </w:r>
      <w:r w:rsidRPr="004141BB">
        <w:rPr>
          <w:sz w:val="20"/>
          <w:szCs w:val="20"/>
        </w:rPr>
        <w:t>мер, аминогликозидных антибиотиков могут быть найдены, как правило, только среди стрептомицетов, устойчивых к действию этих антибиотиков. Большое внимание уделяется поиску новых антибиотиков, образуемых сравнительно небольшим родом актиномицетов Micromonospora. Их редкая вс</w:t>
      </w:r>
      <w:r w:rsidR="004A2655" w:rsidRPr="004141BB">
        <w:rPr>
          <w:sz w:val="20"/>
          <w:szCs w:val="20"/>
        </w:rPr>
        <w:t>тречаемость в природных источни</w:t>
      </w:r>
      <w:r w:rsidRPr="004141BB">
        <w:rPr>
          <w:sz w:val="20"/>
          <w:szCs w:val="20"/>
        </w:rPr>
        <w:t>ках (почва, илы) потребовала разработки соответствующих мето</w:t>
      </w:r>
      <w:r w:rsidRPr="004141BB">
        <w:rPr>
          <w:sz w:val="20"/>
          <w:szCs w:val="20"/>
        </w:rPr>
        <w:t>дов их выделения. По предложению М.В. Биб</w:t>
      </w:r>
      <w:r w:rsidR="004A2655" w:rsidRPr="004141BB">
        <w:rPr>
          <w:sz w:val="20"/>
          <w:szCs w:val="20"/>
        </w:rPr>
        <w:t>иковой, Л.П. Ива</w:t>
      </w:r>
      <w:r w:rsidR="004A2655" w:rsidRPr="004141BB">
        <w:rPr>
          <w:sz w:val="20"/>
          <w:szCs w:val="20"/>
        </w:rPr>
        <w:t>ницкой и др. (</w:t>
      </w:r>
      <w:r w:rsidRPr="004141BB">
        <w:rPr>
          <w:sz w:val="20"/>
          <w:szCs w:val="20"/>
        </w:rPr>
        <w:t>1989) для выделения микромоноспора применяют селективные среды, содержащие 1 мкг/мл гентамицина, который подавляет рост быстрорастущей микрофлоры, в том числе и стреп</w:t>
      </w:r>
      <w:r w:rsidRPr="004141BB">
        <w:rPr>
          <w:sz w:val="20"/>
          <w:szCs w:val="20"/>
        </w:rPr>
        <w:t>томицетов. Это дает возможност</w:t>
      </w:r>
      <w:r w:rsidR="004A2655" w:rsidRPr="004141BB">
        <w:rPr>
          <w:sz w:val="20"/>
          <w:szCs w:val="20"/>
        </w:rPr>
        <w:t>ь в 2-3 раза повысить число раз</w:t>
      </w:r>
      <w:r w:rsidRPr="004141BB">
        <w:rPr>
          <w:sz w:val="20"/>
          <w:szCs w:val="20"/>
        </w:rPr>
        <w:t>вивающихся колоний микромоноспора и при этом в 3 раза уве</w:t>
      </w:r>
      <w:r w:rsidRPr="004141BB">
        <w:rPr>
          <w:sz w:val="20"/>
          <w:szCs w:val="20"/>
        </w:rPr>
        <w:t>личить число штаммов, способных вырабатывать антибиотики. Представителей рода Actinomadura обычно выделяют из почв на богатых питательных средах, содержащих антибиотики.</w:t>
      </w:r>
    </w:p>
    <w:p w:rsidR="00E450F4" w:rsidRPr="004141BB" w:rsidRDefault="00E450F4" w:rsidP="00853EA9">
      <w:pPr>
        <w:ind w:firstLine="567"/>
        <w:jc w:val="both"/>
        <w:rPr>
          <w:b/>
          <w:snapToGrid w:val="0"/>
          <w:sz w:val="20"/>
          <w:szCs w:val="20"/>
        </w:rPr>
      </w:pPr>
      <w:r w:rsidRPr="004141BB">
        <w:rPr>
          <w:b/>
          <w:sz w:val="20"/>
          <w:szCs w:val="20"/>
        </w:rPr>
        <w:t xml:space="preserve">Обработка почвенной суспензии УФ-светом. </w:t>
      </w:r>
      <w:r w:rsidRPr="004141BB">
        <w:rPr>
          <w:sz w:val="20"/>
          <w:szCs w:val="20"/>
        </w:rPr>
        <w:t>Для селективного вьщеления определенных гру</w:t>
      </w:r>
      <w:r w:rsidR="004A2655" w:rsidRPr="004141BB">
        <w:rPr>
          <w:sz w:val="20"/>
          <w:szCs w:val="20"/>
        </w:rPr>
        <w:t>пп актиномицетов наряду с други</w:t>
      </w:r>
      <w:r w:rsidRPr="004141BB">
        <w:rPr>
          <w:sz w:val="20"/>
          <w:szCs w:val="20"/>
        </w:rPr>
        <w:t>ми методами используют метод предварительной обработки при</w:t>
      </w:r>
      <w:r w:rsidRPr="004141BB">
        <w:rPr>
          <w:sz w:val="20"/>
          <w:szCs w:val="20"/>
        </w:rPr>
        <w:t>родных субстратов физическими факторами. Известно, что раз</w:t>
      </w:r>
      <w:r w:rsidRPr="004141BB">
        <w:rPr>
          <w:sz w:val="20"/>
          <w:szCs w:val="20"/>
        </w:rPr>
        <w:t>личные группы актиномицетов обладают неодинаковой чувстви</w:t>
      </w:r>
      <w:r w:rsidRPr="004141BB">
        <w:rPr>
          <w:sz w:val="20"/>
          <w:szCs w:val="20"/>
        </w:rPr>
        <w:t xml:space="preserve">тельностью к ультрафиолетовому (УФ) облучению. О.А. Галатенко и Л.П. Терехова (1990) для преимущественного вьщеления из почвы редких видов актиномицетов (Mycromonospora, Nocardiopsis, Amycolatopsis) предложили метод предварительного облучения почвенной суспензии УФ-светом. Почвенную водную суспензию, разведенную в зависимости от образца почвы в отношении 1: 102 , 1: 103 , 1: 104, в количестве 0,05 мл наносят на поверхность агаровой пластинки в чашке Петри 133 и облучают УФ-светом с помощью бактерицидной лампы БУВ-15. Облучение проводят на расстоянии </w:t>
      </w:r>
      <w:r w:rsidR="004A2655" w:rsidRPr="004141BB">
        <w:rPr>
          <w:sz w:val="20"/>
          <w:szCs w:val="20"/>
        </w:rPr>
        <w:t>20 см от источника света в тече</w:t>
      </w:r>
      <w:r w:rsidRPr="004141BB">
        <w:rPr>
          <w:sz w:val="20"/>
          <w:szCs w:val="20"/>
        </w:rPr>
        <w:t>ние 30 с - 2 мин. При такой об</w:t>
      </w:r>
      <w:r w:rsidR="00065267" w:rsidRPr="004141BB">
        <w:rPr>
          <w:sz w:val="20"/>
          <w:szCs w:val="20"/>
        </w:rPr>
        <w:t>работке почвенной суспензии сни</w:t>
      </w:r>
      <w:r w:rsidRPr="004141BB">
        <w:rPr>
          <w:sz w:val="20"/>
          <w:szCs w:val="20"/>
        </w:rPr>
        <w:t xml:space="preserve">жается выделение </w:t>
      </w:r>
      <w:r w:rsidRPr="004141BB">
        <w:rPr>
          <w:sz w:val="20"/>
          <w:szCs w:val="20"/>
        </w:rPr>
        <w:lastRenderedPageBreak/>
        <w:t>актиномицетов рода Streptomyces и увеличивается развитие представителей редких родов, особенно Micromonospora.</w:t>
      </w:r>
    </w:p>
    <w:p w:rsidR="00DC157B" w:rsidRPr="004141BB" w:rsidRDefault="00DC157B" w:rsidP="00853EA9">
      <w:pPr>
        <w:ind w:firstLine="567"/>
        <w:jc w:val="both"/>
        <w:rPr>
          <w:sz w:val="20"/>
          <w:szCs w:val="20"/>
        </w:rPr>
      </w:pPr>
      <w:r w:rsidRPr="004141BB">
        <w:rPr>
          <w:b/>
          <w:sz w:val="20"/>
          <w:szCs w:val="20"/>
        </w:rPr>
        <w:t>МЕТОДЫ ИДЕНТИФИКАЦИИ МИКРООРГАНИЗМОВ - ПРОДУUЕНТОВ АНТИБИОТИЧЕСКИХ ВЕЩЕСТВ</w:t>
      </w:r>
      <w:r w:rsidRPr="004141BB">
        <w:rPr>
          <w:sz w:val="20"/>
          <w:szCs w:val="20"/>
        </w:rPr>
        <w:t xml:space="preserve"> После того как микроорганизм, обладающий ценными антибио</w:t>
      </w:r>
      <w:r w:rsidRPr="004141BB">
        <w:rPr>
          <w:sz w:val="20"/>
          <w:szCs w:val="20"/>
        </w:rPr>
        <w:t>тическими свойствами, тем или иным способом выделен из суб</w:t>
      </w:r>
      <w:r w:rsidRPr="004141BB">
        <w:rPr>
          <w:sz w:val="20"/>
          <w:szCs w:val="20"/>
        </w:rPr>
        <w:t>страта, необходимо определить его приналлежность к определенному 134 виду, установить таксономическое положение этого штамма. Для указанных целей используют большой спектр признаков: культу</w:t>
      </w:r>
      <w:r w:rsidRPr="004141BB">
        <w:rPr>
          <w:sz w:val="20"/>
          <w:szCs w:val="20"/>
        </w:rPr>
        <w:t>ральные свойства, морфологию и организацию Юiеток</w:t>
      </w:r>
      <w:r w:rsidR="00FF096B" w:rsidRPr="004141BB">
        <w:rPr>
          <w:sz w:val="20"/>
          <w:szCs w:val="20"/>
        </w:rPr>
        <w:t>, физиоло</w:t>
      </w:r>
      <w:r w:rsidRPr="004141BB">
        <w:rPr>
          <w:sz w:val="20"/>
          <w:szCs w:val="20"/>
        </w:rPr>
        <w:t>гические и биохимические особенности организма, химический состав клеток, содержание гуанина и цитозина (ГЦ) в ДНК, ДНК</w:t>
      </w:r>
      <w:r w:rsidRPr="004141BB">
        <w:rPr>
          <w:sz w:val="20"/>
          <w:szCs w:val="20"/>
        </w:rPr>
        <w:t>ДНК-гибридизацию и т.д. Определенную помощь при идентификации видов стрептоми</w:t>
      </w:r>
      <w:r w:rsidRPr="004141BB">
        <w:rPr>
          <w:sz w:val="20"/>
          <w:szCs w:val="20"/>
        </w:rPr>
        <w:t>цетов - продуцентов антибиотических веществ, принадлежащих к одной группе, оказывает метод, основанный на специфическом действии микробов-антагонистов. Эта специфика состоит в том, что, например, продуценты стр</w:t>
      </w:r>
      <w:r w:rsidR="00FF096B" w:rsidRPr="004141BB">
        <w:rPr>
          <w:sz w:val="20"/>
          <w:szCs w:val="20"/>
        </w:rPr>
        <w:t>ептомицина, выделенные в различ</w:t>
      </w:r>
      <w:r w:rsidRPr="004141BB">
        <w:rPr>
          <w:sz w:val="20"/>
          <w:szCs w:val="20"/>
        </w:rPr>
        <w:t>ных районах земного шара, не подавляют развитие друг друга. Такая закономерность характерна и ддя других видов стрептомицетов. Исходя из этого для идентификации внешне сходных культур стрептомицетов предложено применять метод так называемого перекрестного антагонизма.</w:t>
      </w:r>
    </w:p>
    <w:p w:rsidR="00FF096B" w:rsidRPr="004141BB" w:rsidRDefault="00FF096B" w:rsidP="00853EA9">
      <w:pPr>
        <w:ind w:firstLine="567"/>
        <w:jc w:val="both"/>
        <w:rPr>
          <w:b/>
          <w:snapToGrid w:val="0"/>
          <w:sz w:val="20"/>
          <w:szCs w:val="20"/>
        </w:rPr>
      </w:pPr>
    </w:p>
    <w:p w:rsidR="00CE7130" w:rsidRPr="004141BB" w:rsidRDefault="00CE7130" w:rsidP="00853EA9">
      <w:pPr>
        <w:ind w:firstLine="567"/>
        <w:jc w:val="both"/>
        <w:rPr>
          <w:b/>
          <w:snapToGrid w:val="0"/>
          <w:sz w:val="20"/>
          <w:szCs w:val="20"/>
          <w:lang w:val="kk-KZ"/>
        </w:rPr>
      </w:pPr>
      <w:r w:rsidRPr="004141BB">
        <w:rPr>
          <w:b/>
          <w:snapToGrid w:val="0"/>
          <w:sz w:val="20"/>
          <w:szCs w:val="20"/>
        </w:rPr>
        <w:t xml:space="preserve">Лабораторная работа </w:t>
      </w:r>
      <w:r w:rsidRPr="004141BB">
        <w:rPr>
          <w:b/>
          <w:snapToGrid w:val="0"/>
          <w:sz w:val="20"/>
          <w:szCs w:val="20"/>
          <w:lang w:val="kk-KZ"/>
        </w:rPr>
        <w:t>№5</w:t>
      </w:r>
    </w:p>
    <w:p w:rsidR="00CE7130" w:rsidRPr="004141BB" w:rsidRDefault="00CE7130" w:rsidP="00853EA9">
      <w:pPr>
        <w:ind w:firstLine="567"/>
        <w:jc w:val="both"/>
        <w:rPr>
          <w:b/>
          <w:snapToGrid w:val="0"/>
          <w:sz w:val="20"/>
          <w:szCs w:val="20"/>
          <w:lang w:val="kk-KZ"/>
        </w:rPr>
      </w:pPr>
      <w:r w:rsidRPr="004141BB">
        <w:rPr>
          <w:b/>
          <w:snapToGrid w:val="0"/>
          <w:sz w:val="20"/>
          <w:szCs w:val="20"/>
          <w:lang w:val="kk-KZ"/>
        </w:rPr>
        <w:t xml:space="preserve">Тема: </w:t>
      </w:r>
      <w:r w:rsidRPr="004141BB">
        <w:rPr>
          <w:bCs/>
          <w:sz w:val="20"/>
          <w:szCs w:val="20"/>
        </w:rPr>
        <w:t>Аппаратурное оформление процессов биосинтеза</w:t>
      </w:r>
    </w:p>
    <w:p w:rsidR="00FE55EE" w:rsidRPr="004141BB" w:rsidRDefault="00CD13E5" w:rsidP="00CD13E5">
      <w:pPr>
        <w:tabs>
          <w:tab w:val="left" w:pos="2324"/>
        </w:tabs>
        <w:ind w:firstLine="567"/>
        <w:jc w:val="both"/>
        <w:rPr>
          <w:b/>
          <w:snapToGrid w:val="0"/>
          <w:sz w:val="20"/>
          <w:szCs w:val="20"/>
          <w:lang w:val="kk-KZ"/>
        </w:rPr>
      </w:pPr>
      <w:r w:rsidRPr="004141BB">
        <w:rPr>
          <w:b/>
          <w:snapToGrid w:val="0"/>
          <w:sz w:val="20"/>
          <w:szCs w:val="20"/>
          <w:lang w:val="kk-KZ"/>
        </w:rPr>
        <w:t xml:space="preserve">Задачи: </w:t>
      </w:r>
      <w:r w:rsidR="00FE55EE" w:rsidRPr="004141BB">
        <w:rPr>
          <w:b/>
          <w:snapToGrid w:val="0"/>
          <w:sz w:val="20"/>
          <w:szCs w:val="20"/>
          <w:lang w:val="kk-KZ"/>
        </w:rPr>
        <w:t>Лабораторный регламент</w:t>
      </w:r>
    </w:p>
    <w:p w:rsidR="003B7F49" w:rsidRPr="004141BB" w:rsidRDefault="003B7F49" w:rsidP="00853EA9">
      <w:pPr>
        <w:pStyle w:val="a5"/>
        <w:ind w:left="0" w:firstLine="567"/>
        <w:jc w:val="both"/>
        <w:rPr>
          <w:sz w:val="20"/>
          <w:szCs w:val="20"/>
        </w:rPr>
      </w:pPr>
      <w:r w:rsidRPr="004141BB">
        <w:rPr>
          <w:sz w:val="20"/>
          <w:szCs w:val="20"/>
        </w:rPr>
        <w:t>Антибиотическое вещес</w:t>
      </w:r>
      <w:r w:rsidR="00FF096B" w:rsidRPr="004141BB">
        <w:rPr>
          <w:sz w:val="20"/>
          <w:szCs w:val="20"/>
        </w:rPr>
        <w:t>тво, имеющее практическую значи</w:t>
      </w:r>
      <w:r w:rsidRPr="004141BB">
        <w:rPr>
          <w:sz w:val="20"/>
          <w:szCs w:val="20"/>
        </w:rPr>
        <w:t xml:space="preserve">мость и являющееся новым препаратом, должно выпускаться в промышленных масштабах. Поэтому при изучении продуцента и образуемого им антибиотика </w:t>
      </w:r>
      <w:r w:rsidR="00FF096B" w:rsidRPr="004141BB">
        <w:rPr>
          <w:sz w:val="20"/>
          <w:szCs w:val="20"/>
        </w:rPr>
        <w:t>в лабораторных условиях разраба</w:t>
      </w:r>
      <w:r w:rsidRPr="004141BB">
        <w:rPr>
          <w:sz w:val="20"/>
          <w:szCs w:val="20"/>
        </w:rPr>
        <w:t>тывается так называемый лабораторный регламент. Лабораторный регламент - это технологический документ, которым завершаются научные исследования в лабораторных условиях по разработке метода получени</w:t>
      </w:r>
      <w:r w:rsidR="00FF096B" w:rsidRPr="004141BB">
        <w:rPr>
          <w:sz w:val="20"/>
          <w:szCs w:val="20"/>
        </w:rPr>
        <w:t>я антибиотика. Он слу</w:t>
      </w:r>
      <w:r w:rsidRPr="004141BB">
        <w:rPr>
          <w:sz w:val="20"/>
          <w:szCs w:val="20"/>
        </w:rPr>
        <w:t>жит основой для промышленно</w:t>
      </w:r>
      <w:r w:rsidR="00CD13E5" w:rsidRPr="004141BB">
        <w:rPr>
          <w:sz w:val="20"/>
          <w:szCs w:val="20"/>
        </w:rPr>
        <w:t>го регламента. Задача лаборатор</w:t>
      </w:r>
      <w:r w:rsidRPr="004141BB">
        <w:rPr>
          <w:sz w:val="20"/>
          <w:szCs w:val="20"/>
        </w:rPr>
        <w:t>ного регламента - разработ</w:t>
      </w:r>
      <w:r w:rsidR="00FF096B" w:rsidRPr="004141BB">
        <w:rPr>
          <w:sz w:val="20"/>
          <w:szCs w:val="20"/>
        </w:rPr>
        <w:t>ка оптимального метода производ</w:t>
      </w:r>
      <w:r w:rsidRPr="004141BB">
        <w:rPr>
          <w:sz w:val="20"/>
          <w:szCs w:val="20"/>
        </w:rPr>
        <w:t xml:space="preserve">ства антибиотического вещества. </w:t>
      </w:r>
    </w:p>
    <w:p w:rsidR="003B7F49" w:rsidRPr="004141BB" w:rsidRDefault="003B7F49" w:rsidP="00853EA9">
      <w:pPr>
        <w:pStyle w:val="a5"/>
        <w:ind w:left="0" w:firstLine="567"/>
        <w:jc w:val="both"/>
        <w:rPr>
          <w:b/>
          <w:sz w:val="20"/>
          <w:szCs w:val="20"/>
        </w:rPr>
      </w:pPr>
      <w:r w:rsidRPr="004141BB">
        <w:rPr>
          <w:sz w:val="20"/>
          <w:szCs w:val="20"/>
        </w:rPr>
        <w:t xml:space="preserve"> </w:t>
      </w:r>
      <w:r w:rsidRPr="004141BB">
        <w:rPr>
          <w:b/>
          <w:sz w:val="20"/>
          <w:szCs w:val="20"/>
        </w:rPr>
        <w:t xml:space="preserve">Лабораторный регламент получения антибиотика включает следующие разделы. </w:t>
      </w:r>
    </w:p>
    <w:p w:rsidR="003B7F49" w:rsidRPr="004141BB" w:rsidRDefault="003B7F49" w:rsidP="00853EA9">
      <w:pPr>
        <w:pStyle w:val="a5"/>
        <w:ind w:left="0" w:firstLine="567"/>
        <w:jc w:val="both"/>
        <w:rPr>
          <w:sz w:val="20"/>
          <w:szCs w:val="20"/>
        </w:rPr>
      </w:pPr>
      <w:r w:rsidRPr="004141BB">
        <w:rPr>
          <w:sz w:val="20"/>
          <w:szCs w:val="20"/>
        </w:rPr>
        <w:t>1. Характеристика антибио</w:t>
      </w:r>
      <w:r w:rsidR="00CD13E5" w:rsidRPr="004141BB">
        <w:rPr>
          <w:sz w:val="20"/>
          <w:szCs w:val="20"/>
        </w:rPr>
        <w:t>тика. Включает название антибио</w:t>
      </w:r>
      <w:r w:rsidRPr="004141BB">
        <w:rPr>
          <w:sz w:val="20"/>
          <w:szCs w:val="20"/>
        </w:rPr>
        <w:t>тика, основное назначение, к</w:t>
      </w:r>
      <w:r w:rsidR="00FF096B" w:rsidRPr="004141BB">
        <w:rPr>
          <w:sz w:val="20"/>
          <w:szCs w:val="20"/>
        </w:rPr>
        <w:t>раткое описание свойств препара</w:t>
      </w:r>
      <w:r w:rsidRPr="004141BB">
        <w:rPr>
          <w:sz w:val="20"/>
          <w:szCs w:val="20"/>
        </w:rPr>
        <w:t>та, описание организма, обра</w:t>
      </w:r>
      <w:r w:rsidR="00FF096B" w:rsidRPr="004141BB">
        <w:rPr>
          <w:sz w:val="20"/>
          <w:szCs w:val="20"/>
        </w:rPr>
        <w:t>зующего антибиотик, методы опре</w:t>
      </w:r>
      <w:r w:rsidRPr="004141BB">
        <w:rPr>
          <w:sz w:val="20"/>
          <w:szCs w:val="20"/>
        </w:rPr>
        <w:t>деления биологической активности, условия хранения.</w:t>
      </w:r>
    </w:p>
    <w:p w:rsidR="003B7F49" w:rsidRPr="004141BB" w:rsidRDefault="003B7F49" w:rsidP="00853EA9">
      <w:pPr>
        <w:pStyle w:val="a5"/>
        <w:ind w:left="0" w:firstLine="567"/>
        <w:jc w:val="both"/>
        <w:rPr>
          <w:sz w:val="20"/>
          <w:szCs w:val="20"/>
        </w:rPr>
      </w:pPr>
      <w:r w:rsidRPr="004141BB">
        <w:rPr>
          <w:sz w:val="20"/>
          <w:szCs w:val="20"/>
        </w:rPr>
        <w:t xml:space="preserve"> 2. Технологическая схема производст</w:t>
      </w:r>
      <w:r w:rsidR="00FF096B" w:rsidRPr="004141BB">
        <w:rPr>
          <w:sz w:val="20"/>
          <w:szCs w:val="20"/>
        </w:rPr>
        <w:t>ва. В схеме указана пос</w:t>
      </w:r>
      <w:r w:rsidRPr="004141BB">
        <w:rPr>
          <w:sz w:val="20"/>
          <w:szCs w:val="20"/>
        </w:rPr>
        <w:t>ледовательность работ по прои</w:t>
      </w:r>
      <w:r w:rsidR="00FF096B" w:rsidRPr="004141BB">
        <w:rPr>
          <w:sz w:val="20"/>
          <w:szCs w:val="20"/>
        </w:rPr>
        <w:t>зводству антибиотика с подразде</w:t>
      </w:r>
      <w:r w:rsidRPr="004141BB">
        <w:rPr>
          <w:sz w:val="20"/>
          <w:szCs w:val="20"/>
        </w:rPr>
        <w:t>лением на стадии. Технологиче</w:t>
      </w:r>
      <w:r w:rsidR="00FF096B" w:rsidRPr="004141BB">
        <w:rPr>
          <w:sz w:val="20"/>
          <w:szCs w:val="20"/>
        </w:rPr>
        <w:t>ская схема - основа будущей тех</w:t>
      </w:r>
      <w:r w:rsidRPr="004141BB">
        <w:rPr>
          <w:sz w:val="20"/>
          <w:szCs w:val="20"/>
        </w:rPr>
        <w:t>нологии промышленного получения препарата.</w:t>
      </w:r>
    </w:p>
    <w:p w:rsidR="003B7F49" w:rsidRPr="004141BB" w:rsidRDefault="003B7F49" w:rsidP="00853EA9">
      <w:pPr>
        <w:pStyle w:val="a5"/>
        <w:ind w:left="0" w:firstLine="567"/>
        <w:jc w:val="both"/>
        <w:rPr>
          <w:sz w:val="20"/>
          <w:szCs w:val="20"/>
        </w:rPr>
      </w:pPr>
      <w:r w:rsidRPr="004141BB">
        <w:rPr>
          <w:sz w:val="20"/>
          <w:szCs w:val="20"/>
        </w:rPr>
        <w:t xml:space="preserve"> З. Сырье и материалы. Со</w:t>
      </w:r>
      <w:r w:rsidR="00CD13E5" w:rsidRPr="004141BB">
        <w:rPr>
          <w:sz w:val="20"/>
          <w:szCs w:val="20"/>
        </w:rPr>
        <w:t>общаются требования, предъявляе</w:t>
      </w:r>
      <w:r w:rsidRPr="004141BB">
        <w:rPr>
          <w:sz w:val="20"/>
          <w:szCs w:val="20"/>
        </w:rPr>
        <w:t>мые к качеству сырья и мате</w:t>
      </w:r>
      <w:r w:rsidR="00FF096B" w:rsidRPr="004141BB">
        <w:rPr>
          <w:sz w:val="20"/>
          <w:szCs w:val="20"/>
        </w:rPr>
        <w:t>риалам, используемым при получе</w:t>
      </w:r>
      <w:r w:rsidRPr="004141BB">
        <w:rPr>
          <w:sz w:val="20"/>
          <w:szCs w:val="20"/>
        </w:rPr>
        <w:t>нии антибиотика в целях его максимального выхода и обеспече</w:t>
      </w:r>
      <w:r w:rsidRPr="004141BB">
        <w:rPr>
          <w:sz w:val="20"/>
          <w:szCs w:val="20"/>
        </w:rPr>
        <w:t>ния повторяемости результат</w:t>
      </w:r>
      <w:r w:rsidR="00CD13E5" w:rsidRPr="004141BB">
        <w:rPr>
          <w:sz w:val="20"/>
          <w:szCs w:val="20"/>
        </w:rPr>
        <w:t>ов. При этом необходимо ориенти</w:t>
      </w:r>
      <w:r w:rsidRPr="004141BB">
        <w:rPr>
          <w:sz w:val="20"/>
          <w:szCs w:val="20"/>
        </w:rPr>
        <w:t>роваться на сырье и материалы, выпускаемые отечественной промышленностью.</w:t>
      </w:r>
    </w:p>
    <w:p w:rsidR="003B7F49" w:rsidRPr="004141BB" w:rsidRDefault="003B7F49" w:rsidP="00853EA9">
      <w:pPr>
        <w:pStyle w:val="a5"/>
        <w:ind w:left="0" w:firstLine="567"/>
        <w:jc w:val="both"/>
        <w:rPr>
          <w:sz w:val="20"/>
          <w:szCs w:val="20"/>
        </w:rPr>
      </w:pPr>
      <w:r w:rsidRPr="004141BB">
        <w:rPr>
          <w:sz w:val="20"/>
          <w:szCs w:val="20"/>
        </w:rPr>
        <w:t xml:space="preserve"> 4. Аппаратурная схема про</w:t>
      </w:r>
      <w:r w:rsidR="00CD13E5" w:rsidRPr="004141BB">
        <w:rPr>
          <w:sz w:val="20"/>
          <w:szCs w:val="20"/>
        </w:rPr>
        <w:t>изводства. Приводится схема про</w:t>
      </w:r>
      <w:r w:rsidRPr="004141BB">
        <w:rPr>
          <w:sz w:val="20"/>
          <w:szCs w:val="20"/>
        </w:rPr>
        <w:t>цесса получения антибиотик</w:t>
      </w:r>
      <w:r w:rsidR="00FF096B" w:rsidRPr="004141BB">
        <w:rPr>
          <w:sz w:val="20"/>
          <w:szCs w:val="20"/>
        </w:rPr>
        <w:t>а с указанием аппаратов и прибо</w:t>
      </w:r>
      <w:r w:rsidRPr="004141BB">
        <w:rPr>
          <w:sz w:val="20"/>
          <w:szCs w:val="20"/>
        </w:rPr>
        <w:t xml:space="preserve">ров, их конструкции, размера и других характеристик, которые могут иметь значение при производстве антибиотика. </w:t>
      </w:r>
    </w:p>
    <w:p w:rsidR="003B7F49" w:rsidRPr="004141BB" w:rsidRDefault="003B7F49" w:rsidP="00853EA9">
      <w:pPr>
        <w:pStyle w:val="a5"/>
        <w:ind w:left="0" w:firstLine="567"/>
        <w:jc w:val="both"/>
        <w:rPr>
          <w:sz w:val="20"/>
          <w:szCs w:val="20"/>
        </w:rPr>
      </w:pPr>
      <w:r w:rsidRPr="004141BB">
        <w:rPr>
          <w:sz w:val="20"/>
          <w:szCs w:val="20"/>
        </w:rPr>
        <w:t>5. Изложение технологического процесса. Описывается про</w:t>
      </w:r>
      <w:r w:rsidRPr="004141BB">
        <w:rPr>
          <w:sz w:val="20"/>
          <w:szCs w:val="20"/>
        </w:rPr>
        <w:t>цесс получения антибиоти</w:t>
      </w:r>
      <w:r w:rsidR="00FF096B" w:rsidRPr="004141BB">
        <w:rPr>
          <w:sz w:val="20"/>
          <w:szCs w:val="20"/>
        </w:rPr>
        <w:t>ка на основе завершенных научны</w:t>
      </w:r>
      <w:r w:rsidRPr="004141BB">
        <w:rPr>
          <w:sz w:val="20"/>
          <w:szCs w:val="20"/>
        </w:rPr>
        <w:t>х и экспериментальных исследований, выполненных в лабораторных условиях. Процесс включается в регламент в том случае, если удается получить воспроизводи</w:t>
      </w:r>
      <w:r w:rsidR="00CD13E5" w:rsidRPr="004141BB">
        <w:rPr>
          <w:sz w:val="20"/>
          <w:szCs w:val="20"/>
        </w:rPr>
        <w:t>мые результаты по качеству анти</w:t>
      </w:r>
      <w:r w:rsidRPr="004141BB">
        <w:rPr>
          <w:sz w:val="20"/>
          <w:szCs w:val="20"/>
        </w:rPr>
        <w:t>биотика и по его выходу. Технологический процесс описывают по стадиям. Подробно указываются объемы, концентрации веществ, входящих в среду, рН среды, степень аэрации, р</w:t>
      </w:r>
      <w:r w:rsidR="00CD13E5" w:rsidRPr="004141BB">
        <w:rPr>
          <w:sz w:val="20"/>
          <w:szCs w:val="20"/>
        </w:rPr>
        <w:t>астворители, пеногасители, усло</w:t>
      </w:r>
      <w:r w:rsidRPr="004141BB">
        <w:rPr>
          <w:sz w:val="20"/>
          <w:szCs w:val="20"/>
        </w:rPr>
        <w:t>вия перемешивания, продолжи</w:t>
      </w:r>
      <w:r w:rsidR="00CD13E5" w:rsidRPr="004141BB">
        <w:rPr>
          <w:sz w:val="20"/>
          <w:szCs w:val="20"/>
        </w:rPr>
        <w:t>тельность процесса развития про</w:t>
      </w:r>
      <w:r w:rsidRPr="004141BB">
        <w:rPr>
          <w:sz w:val="20"/>
          <w:szCs w:val="20"/>
        </w:rPr>
        <w:t xml:space="preserve">дуцента, температура и другие показатели. </w:t>
      </w:r>
    </w:p>
    <w:p w:rsidR="003B7F49" w:rsidRPr="004141BB" w:rsidRDefault="003B7F49" w:rsidP="00853EA9">
      <w:pPr>
        <w:pStyle w:val="a5"/>
        <w:ind w:left="0" w:firstLine="567"/>
        <w:jc w:val="both"/>
        <w:rPr>
          <w:sz w:val="20"/>
          <w:szCs w:val="20"/>
        </w:rPr>
      </w:pPr>
      <w:r w:rsidRPr="004141BB">
        <w:rPr>
          <w:sz w:val="20"/>
          <w:szCs w:val="20"/>
        </w:rPr>
        <w:t>6. Отходы производства, технологические и вентиляционные выбросы в атмосферу, их использование и обезвреживание. При</w:t>
      </w:r>
      <w:r w:rsidRPr="004141BB">
        <w:rPr>
          <w:sz w:val="20"/>
          <w:szCs w:val="20"/>
        </w:rPr>
        <w:t>водится перечень возможных отходов и выбросов в атмосферу, указывается наличие в отходах ценных веществ, даются реко</w:t>
      </w:r>
      <w:r w:rsidRPr="004141BB">
        <w:rPr>
          <w:sz w:val="20"/>
          <w:szCs w:val="20"/>
        </w:rPr>
        <w:t xml:space="preserve">мендации к их использованию, а также список веществ, вредных с точки зрения загрязнения окружающей среды, и способы их обезвреживания. </w:t>
      </w:r>
    </w:p>
    <w:p w:rsidR="003B7F49" w:rsidRPr="004141BB" w:rsidRDefault="003B7F49" w:rsidP="00853EA9">
      <w:pPr>
        <w:pStyle w:val="a5"/>
        <w:ind w:left="0" w:firstLine="567"/>
        <w:jc w:val="both"/>
        <w:rPr>
          <w:sz w:val="20"/>
          <w:szCs w:val="20"/>
        </w:rPr>
      </w:pPr>
      <w:r w:rsidRPr="004141BB">
        <w:rPr>
          <w:sz w:val="20"/>
          <w:szCs w:val="20"/>
        </w:rPr>
        <w:t>7. Контроль производства. Указываются особые требования к оборудованию (герметичность ферментера и всех коммуникаций, исправность и н</w:t>
      </w:r>
      <w:r w:rsidR="00FF096B" w:rsidRPr="004141BB">
        <w:rPr>
          <w:sz w:val="20"/>
          <w:szCs w:val="20"/>
        </w:rPr>
        <w:t>адежность работы мешалки и т.д.). Приводятся ана</w:t>
      </w:r>
      <w:r w:rsidRPr="004141BB">
        <w:rPr>
          <w:sz w:val="20"/>
          <w:szCs w:val="20"/>
        </w:rPr>
        <w:t xml:space="preserve">лиз качества сырья, соответствующего определенным стандартам; режимы стерилизации сред и отдельных веществ, воздуха; методы анализа процесса биосинтеза антибиотика и готовой продукции. </w:t>
      </w:r>
    </w:p>
    <w:p w:rsidR="003B7F49" w:rsidRPr="004141BB" w:rsidRDefault="003B7F49" w:rsidP="00853EA9">
      <w:pPr>
        <w:pStyle w:val="a5"/>
        <w:ind w:left="0" w:firstLine="567"/>
        <w:jc w:val="both"/>
        <w:rPr>
          <w:sz w:val="20"/>
          <w:szCs w:val="20"/>
        </w:rPr>
      </w:pPr>
      <w:r w:rsidRPr="004141BB">
        <w:rPr>
          <w:sz w:val="20"/>
          <w:szCs w:val="20"/>
        </w:rPr>
        <w:t>8. Техника безопасности, п</w:t>
      </w:r>
      <w:r w:rsidR="00FF096B" w:rsidRPr="004141BB">
        <w:rPr>
          <w:sz w:val="20"/>
          <w:szCs w:val="20"/>
        </w:rPr>
        <w:t>ожарная безопасность и производ</w:t>
      </w:r>
      <w:r w:rsidRPr="004141BB">
        <w:rPr>
          <w:sz w:val="20"/>
          <w:szCs w:val="20"/>
        </w:rPr>
        <w:t xml:space="preserve">ственная санитария. Дается </w:t>
      </w:r>
      <w:r w:rsidR="00FF096B" w:rsidRPr="004141BB">
        <w:rPr>
          <w:sz w:val="20"/>
          <w:szCs w:val="20"/>
        </w:rPr>
        <w:t>перечень веществ, способных вос</w:t>
      </w:r>
      <w:r w:rsidRPr="004141BB">
        <w:rPr>
          <w:sz w:val="20"/>
          <w:szCs w:val="20"/>
        </w:rPr>
        <w:t xml:space="preserve">пламеняться и взрываться. </w:t>
      </w:r>
      <w:r w:rsidR="00FF096B" w:rsidRPr="004141BB">
        <w:rPr>
          <w:sz w:val="20"/>
          <w:szCs w:val="20"/>
        </w:rPr>
        <w:t>Все вещества, применяемые в про</w:t>
      </w:r>
      <w:r w:rsidRPr="004141BB">
        <w:rPr>
          <w:sz w:val="20"/>
          <w:szCs w:val="20"/>
        </w:rPr>
        <w:t xml:space="preserve">цессе получения антибиотика, должны быть изучены с позиций техники безопасности, пожарной опасности и производственной санитарии. </w:t>
      </w:r>
    </w:p>
    <w:p w:rsidR="003B7F49" w:rsidRPr="004141BB" w:rsidRDefault="003B7F49" w:rsidP="00853EA9">
      <w:pPr>
        <w:pStyle w:val="a5"/>
        <w:ind w:left="0" w:firstLine="567"/>
        <w:jc w:val="both"/>
        <w:rPr>
          <w:sz w:val="20"/>
          <w:szCs w:val="20"/>
        </w:rPr>
      </w:pPr>
      <w:r w:rsidRPr="004141BB">
        <w:rPr>
          <w:sz w:val="20"/>
          <w:szCs w:val="20"/>
        </w:rPr>
        <w:t xml:space="preserve">9. Перечень производственных инструкций. Приводятся все инструкции, которые должны </w:t>
      </w:r>
      <w:r w:rsidR="00FF096B" w:rsidRPr="004141BB">
        <w:rPr>
          <w:sz w:val="20"/>
          <w:szCs w:val="20"/>
        </w:rPr>
        <w:t>быть разработаны на основе лабо</w:t>
      </w:r>
      <w:r w:rsidRPr="004141BB">
        <w:rPr>
          <w:sz w:val="20"/>
          <w:szCs w:val="20"/>
        </w:rPr>
        <w:t xml:space="preserve">раторного регламента. </w:t>
      </w:r>
    </w:p>
    <w:p w:rsidR="003B7F49" w:rsidRPr="004141BB" w:rsidRDefault="003B7F49" w:rsidP="00853EA9">
      <w:pPr>
        <w:pStyle w:val="a5"/>
        <w:ind w:left="0" w:firstLine="567"/>
        <w:jc w:val="both"/>
        <w:rPr>
          <w:sz w:val="20"/>
          <w:szCs w:val="20"/>
        </w:rPr>
      </w:pPr>
      <w:r w:rsidRPr="004141BB">
        <w:rPr>
          <w:sz w:val="20"/>
          <w:szCs w:val="20"/>
        </w:rPr>
        <w:lastRenderedPageBreak/>
        <w:t>10. Технико-экономические нормативы. Указываются выхо</w:t>
      </w:r>
      <w:r w:rsidRPr="004141BB">
        <w:rPr>
          <w:sz w:val="20"/>
          <w:szCs w:val="20"/>
        </w:rPr>
        <w:t>ды конечного продукта и промежуточных продуктов; удельные нормы расхода сырья и материалов, удельные нормы технологи</w:t>
      </w:r>
      <w:r w:rsidRPr="004141BB">
        <w:rPr>
          <w:sz w:val="20"/>
          <w:szCs w:val="20"/>
        </w:rPr>
        <w:t xml:space="preserve">ческих затрат (пара, воды, электроэнергии, сжатого воздуха). </w:t>
      </w:r>
    </w:p>
    <w:p w:rsidR="00FE55EE" w:rsidRPr="004141BB" w:rsidRDefault="003B7F49" w:rsidP="00853EA9">
      <w:pPr>
        <w:pStyle w:val="a5"/>
        <w:ind w:left="0" w:firstLine="567"/>
        <w:jc w:val="both"/>
        <w:rPr>
          <w:sz w:val="20"/>
          <w:szCs w:val="20"/>
        </w:rPr>
      </w:pPr>
      <w:r w:rsidRPr="004141BB">
        <w:rPr>
          <w:sz w:val="20"/>
          <w:szCs w:val="20"/>
        </w:rPr>
        <w:t>11. Информационные матер</w:t>
      </w:r>
      <w:r w:rsidR="00FF096B" w:rsidRPr="004141BB">
        <w:rPr>
          <w:sz w:val="20"/>
          <w:szCs w:val="20"/>
        </w:rPr>
        <w:t>иалы. В разделе должны быть ука</w:t>
      </w:r>
      <w:r w:rsidRPr="004141BB">
        <w:rPr>
          <w:sz w:val="20"/>
          <w:szCs w:val="20"/>
        </w:rPr>
        <w:t>заны биологические и физико-химические свойства вещества, степень очистки, фармакологические свойства (преимущества и особенности), сравнение с показателями идентичных зарубеж</w:t>
      </w:r>
      <w:r w:rsidRPr="004141BB">
        <w:rPr>
          <w:sz w:val="20"/>
          <w:szCs w:val="20"/>
        </w:rPr>
        <w:t>ных препаратов, сведения о патентной чистоте антибиотика и методе его получения с перечислением охраняющих авторских свидетельств (патентов), сведения о вредности веществ, приме</w:t>
      </w:r>
      <w:r w:rsidRPr="004141BB">
        <w:rPr>
          <w:sz w:val="20"/>
          <w:szCs w:val="20"/>
        </w:rPr>
        <w:t>няемых при получении препарата, и мерах предосторожности при работе с ними.</w:t>
      </w:r>
    </w:p>
    <w:p w:rsidR="003B7F49" w:rsidRPr="004141BB" w:rsidRDefault="003B7F49" w:rsidP="00853EA9">
      <w:pPr>
        <w:pStyle w:val="a5"/>
        <w:ind w:left="0" w:firstLine="567"/>
        <w:jc w:val="both"/>
        <w:rPr>
          <w:sz w:val="20"/>
          <w:szCs w:val="20"/>
        </w:rPr>
      </w:pPr>
    </w:p>
    <w:p w:rsidR="003B7F49" w:rsidRPr="004141BB" w:rsidRDefault="003B7F49" w:rsidP="00853EA9">
      <w:pPr>
        <w:pStyle w:val="a5"/>
        <w:ind w:left="0" w:firstLine="567"/>
        <w:jc w:val="both"/>
        <w:rPr>
          <w:sz w:val="20"/>
          <w:szCs w:val="20"/>
        </w:rPr>
      </w:pPr>
      <w:r w:rsidRPr="004141BB">
        <w:rPr>
          <w:b/>
          <w:sz w:val="20"/>
          <w:szCs w:val="20"/>
        </w:rPr>
        <w:t>Вопросы для самоконтроля</w:t>
      </w:r>
      <w:r w:rsidRPr="004141BB">
        <w:rPr>
          <w:sz w:val="20"/>
          <w:szCs w:val="20"/>
        </w:rPr>
        <w:t xml:space="preserve"> </w:t>
      </w:r>
    </w:p>
    <w:p w:rsidR="003B7F49" w:rsidRPr="004141BB" w:rsidRDefault="003B7F49" w:rsidP="00853EA9">
      <w:pPr>
        <w:pStyle w:val="a5"/>
        <w:ind w:left="0" w:firstLine="567"/>
        <w:jc w:val="both"/>
        <w:rPr>
          <w:sz w:val="20"/>
          <w:szCs w:val="20"/>
        </w:rPr>
      </w:pPr>
      <w:r w:rsidRPr="004141BB">
        <w:rPr>
          <w:sz w:val="20"/>
          <w:szCs w:val="20"/>
        </w:rPr>
        <w:t xml:space="preserve">1. Охарактеризуйте основные методы выделения продуцентов антибиотиков из природных условий. </w:t>
      </w:r>
    </w:p>
    <w:p w:rsidR="003B7F49" w:rsidRPr="004141BB" w:rsidRDefault="003B7F49" w:rsidP="00853EA9">
      <w:pPr>
        <w:pStyle w:val="a5"/>
        <w:ind w:left="0" w:firstLine="567"/>
        <w:jc w:val="both"/>
        <w:rPr>
          <w:sz w:val="20"/>
          <w:szCs w:val="20"/>
        </w:rPr>
      </w:pPr>
      <w:r w:rsidRPr="004141BB">
        <w:rPr>
          <w:sz w:val="20"/>
          <w:szCs w:val="20"/>
        </w:rPr>
        <w:t xml:space="preserve">2. Расскажите о специфических методах идентификации микроорганизмов - продуцентов антибиотиков, об идентификации самих антибиотиков. </w:t>
      </w:r>
    </w:p>
    <w:p w:rsidR="003B7F49" w:rsidRPr="004141BB" w:rsidRDefault="003B7F49" w:rsidP="00853EA9">
      <w:pPr>
        <w:pStyle w:val="a5"/>
        <w:ind w:left="0" w:firstLine="567"/>
        <w:jc w:val="both"/>
        <w:rPr>
          <w:sz w:val="20"/>
          <w:szCs w:val="20"/>
        </w:rPr>
      </w:pPr>
      <w:r w:rsidRPr="004141BB">
        <w:rPr>
          <w:sz w:val="20"/>
          <w:szCs w:val="20"/>
        </w:rPr>
        <w:t xml:space="preserve">3. Каковы основные методы выделения и очистки антибиотиков? </w:t>
      </w:r>
    </w:p>
    <w:p w:rsidR="003B7F49" w:rsidRPr="004141BB" w:rsidRDefault="003B7F49" w:rsidP="00853EA9">
      <w:pPr>
        <w:pStyle w:val="a5"/>
        <w:ind w:left="0" w:firstLine="567"/>
        <w:jc w:val="both"/>
        <w:rPr>
          <w:sz w:val="20"/>
          <w:szCs w:val="20"/>
        </w:rPr>
      </w:pPr>
      <w:r w:rsidRPr="004141BB">
        <w:rPr>
          <w:sz w:val="20"/>
          <w:szCs w:val="20"/>
        </w:rPr>
        <w:t xml:space="preserve">4. Каковы принципы разработки лабораторного регламента? </w:t>
      </w:r>
    </w:p>
    <w:p w:rsidR="003B7F49" w:rsidRPr="004141BB" w:rsidRDefault="003B7F49" w:rsidP="00853EA9">
      <w:pPr>
        <w:pStyle w:val="a5"/>
        <w:ind w:left="0" w:firstLine="567"/>
        <w:jc w:val="both"/>
        <w:rPr>
          <w:sz w:val="20"/>
          <w:szCs w:val="20"/>
        </w:rPr>
      </w:pPr>
      <w:r w:rsidRPr="004141BB">
        <w:rPr>
          <w:sz w:val="20"/>
          <w:szCs w:val="20"/>
        </w:rPr>
        <w:t xml:space="preserve">5. Охарактеризуйте основные пути повышения способности микроорганизмов к образованию антибиотиков. </w:t>
      </w:r>
    </w:p>
    <w:p w:rsidR="003B7F49" w:rsidRPr="004141BB" w:rsidRDefault="003B7F49" w:rsidP="00853EA9">
      <w:pPr>
        <w:pStyle w:val="a5"/>
        <w:ind w:left="0" w:firstLine="567"/>
        <w:jc w:val="both"/>
        <w:rPr>
          <w:sz w:val="20"/>
          <w:szCs w:val="20"/>
        </w:rPr>
      </w:pPr>
      <w:r w:rsidRPr="004141BB">
        <w:rPr>
          <w:sz w:val="20"/>
          <w:szCs w:val="20"/>
        </w:rPr>
        <w:t>6. Назовите методы сохранения микроорг</w:t>
      </w:r>
      <w:r w:rsidR="00FF096B" w:rsidRPr="004141BB">
        <w:rPr>
          <w:sz w:val="20"/>
          <w:szCs w:val="20"/>
        </w:rPr>
        <w:t>анизмов - продуцентов антибиоти</w:t>
      </w:r>
      <w:r w:rsidRPr="004141BB">
        <w:rPr>
          <w:sz w:val="20"/>
          <w:szCs w:val="20"/>
        </w:rPr>
        <w:t xml:space="preserve">ков в активном состоянии. </w:t>
      </w:r>
    </w:p>
    <w:p w:rsidR="003B7F49" w:rsidRPr="004141BB" w:rsidRDefault="003B7F49" w:rsidP="00853EA9">
      <w:pPr>
        <w:pStyle w:val="a5"/>
        <w:ind w:left="0" w:firstLine="567"/>
        <w:jc w:val="both"/>
        <w:rPr>
          <w:sz w:val="20"/>
          <w:szCs w:val="20"/>
        </w:rPr>
      </w:pPr>
      <w:r w:rsidRPr="004141BB">
        <w:rPr>
          <w:sz w:val="20"/>
          <w:szCs w:val="20"/>
        </w:rPr>
        <w:t>7. Каковы основные методы определения антибиотической активности микро</w:t>
      </w:r>
      <w:r w:rsidRPr="004141BB">
        <w:rPr>
          <w:sz w:val="20"/>
          <w:szCs w:val="20"/>
        </w:rPr>
        <w:t xml:space="preserve">организмов при культивировании их на твердых и в жидких средах? </w:t>
      </w:r>
    </w:p>
    <w:p w:rsidR="003B7F49" w:rsidRPr="004141BB" w:rsidRDefault="003B7F49" w:rsidP="00853EA9">
      <w:pPr>
        <w:pStyle w:val="a5"/>
        <w:ind w:left="0" w:firstLine="567"/>
        <w:jc w:val="both"/>
        <w:rPr>
          <w:b/>
          <w:snapToGrid w:val="0"/>
          <w:sz w:val="20"/>
          <w:szCs w:val="20"/>
          <w:lang w:val="kk-KZ"/>
        </w:rPr>
      </w:pPr>
      <w:r w:rsidRPr="004141BB">
        <w:rPr>
          <w:sz w:val="20"/>
          <w:szCs w:val="20"/>
        </w:rPr>
        <w:t>8. Дайте характеристику основных биологичес</w:t>
      </w:r>
      <w:r w:rsidR="00FF096B" w:rsidRPr="004141BB">
        <w:rPr>
          <w:sz w:val="20"/>
          <w:szCs w:val="20"/>
        </w:rPr>
        <w:t>ких, химических, физико-химичес</w:t>
      </w:r>
      <w:r w:rsidRPr="004141BB">
        <w:rPr>
          <w:sz w:val="20"/>
          <w:szCs w:val="20"/>
        </w:rPr>
        <w:t>ких и иммунохимических методов количественного определения антибиотиков.</w:t>
      </w:r>
    </w:p>
    <w:p w:rsidR="00CE7130" w:rsidRPr="004141BB" w:rsidRDefault="00CE7130" w:rsidP="00853EA9">
      <w:pPr>
        <w:ind w:firstLine="567"/>
        <w:jc w:val="both"/>
        <w:rPr>
          <w:sz w:val="20"/>
          <w:szCs w:val="20"/>
          <w:lang w:val="kk-KZ"/>
        </w:rPr>
      </w:pPr>
    </w:p>
    <w:p w:rsidR="00CE7130" w:rsidRPr="004141BB" w:rsidRDefault="00CE7130" w:rsidP="00853EA9">
      <w:pPr>
        <w:ind w:firstLine="567"/>
        <w:jc w:val="both"/>
        <w:rPr>
          <w:b/>
          <w:snapToGrid w:val="0"/>
          <w:sz w:val="20"/>
          <w:szCs w:val="20"/>
          <w:lang w:val="kk-KZ"/>
        </w:rPr>
      </w:pPr>
      <w:r w:rsidRPr="004141BB">
        <w:rPr>
          <w:b/>
          <w:snapToGrid w:val="0"/>
          <w:sz w:val="20"/>
          <w:szCs w:val="20"/>
        </w:rPr>
        <w:t xml:space="preserve">Лабораторная работа </w:t>
      </w:r>
      <w:r w:rsidRPr="004141BB">
        <w:rPr>
          <w:b/>
          <w:snapToGrid w:val="0"/>
          <w:sz w:val="20"/>
          <w:szCs w:val="20"/>
          <w:lang w:val="kk-KZ"/>
        </w:rPr>
        <w:t>№6</w:t>
      </w:r>
    </w:p>
    <w:p w:rsidR="00CE7130" w:rsidRPr="004141BB" w:rsidRDefault="00CE7130" w:rsidP="00853EA9">
      <w:pPr>
        <w:ind w:firstLine="567"/>
        <w:jc w:val="both"/>
        <w:rPr>
          <w:b/>
          <w:snapToGrid w:val="0"/>
          <w:sz w:val="20"/>
          <w:szCs w:val="20"/>
          <w:lang w:val="kk-KZ"/>
        </w:rPr>
      </w:pPr>
      <w:r w:rsidRPr="004141BB">
        <w:rPr>
          <w:b/>
          <w:snapToGrid w:val="0"/>
          <w:sz w:val="20"/>
          <w:szCs w:val="20"/>
          <w:lang w:val="kk-KZ"/>
        </w:rPr>
        <w:t xml:space="preserve">Тема: </w:t>
      </w:r>
      <w:r w:rsidRPr="004141BB">
        <w:rPr>
          <w:sz w:val="20"/>
          <w:szCs w:val="20"/>
        </w:rPr>
        <w:t>Антибиотики, образуемые собственно бактериями, о</w:t>
      </w:r>
      <w:r w:rsidRPr="004141BB">
        <w:rPr>
          <w:bCs/>
          <w:color w:val="000000" w:themeColor="text1"/>
          <w:sz w:val="20"/>
          <w:szCs w:val="20"/>
          <w:lang w:val="kk-KZ"/>
        </w:rPr>
        <w:t>тбор штаммов продуцентов и работа с ними и п</w:t>
      </w:r>
      <w:r w:rsidRPr="004141BB">
        <w:rPr>
          <w:sz w:val="20"/>
          <w:szCs w:val="20"/>
        </w:rPr>
        <w:t>араметры роста. Аппаратурное оформление процессов биосинтеза.</w:t>
      </w:r>
    </w:p>
    <w:p w:rsidR="00007D16" w:rsidRPr="004141BB" w:rsidRDefault="00CE7130" w:rsidP="00853EA9">
      <w:pPr>
        <w:ind w:firstLine="567"/>
        <w:jc w:val="both"/>
        <w:rPr>
          <w:sz w:val="20"/>
          <w:szCs w:val="20"/>
          <w:lang w:val="en-US"/>
        </w:rPr>
      </w:pPr>
      <w:r w:rsidRPr="004141BB">
        <w:rPr>
          <w:b/>
          <w:snapToGrid w:val="0"/>
          <w:sz w:val="20"/>
          <w:szCs w:val="20"/>
          <w:lang w:val="kk-KZ"/>
        </w:rPr>
        <w:t>Задачи:</w:t>
      </w:r>
      <w:r w:rsidR="003B7F49" w:rsidRPr="004141BB">
        <w:rPr>
          <w:sz w:val="20"/>
          <w:szCs w:val="20"/>
          <w:lang w:val="kk-KZ"/>
        </w:rPr>
        <w:t xml:space="preserve"> </w:t>
      </w:r>
    </w:p>
    <w:p w:rsidR="003B7F49" w:rsidRPr="004141BB" w:rsidRDefault="00007D16" w:rsidP="00853EA9">
      <w:pPr>
        <w:ind w:firstLine="567"/>
        <w:jc w:val="both"/>
        <w:rPr>
          <w:sz w:val="20"/>
          <w:szCs w:val="20"/>
          <w:lang w:val="kk-KZ"/>
        </w:rPr>
      </w:pPr>
      <w:r w:rsidRPr="004141BB">
        <w:rPr>
          <w:sz w:val="20"/>
          <w:szCs w:val="20"/>
          <w:lang w:val="en-US"/>
        </w:rPr>
        <w:t xml:space="preserve">1. </w:t>
      </w:r>
      <w:r w:rsidR="003B7F49" w:rsidRPr="004141BB">
        <w:rPr>
          <w:sz w:val="20"/>
          <w:szCs w:val="20"/>
          <w:lang w:val="kk-KZ"/>
        </w:rPr>
        <w:t xml:space="preserve">ТИРОТРИЦИН (Tyrothricin). ГРАМИЦИДИНЫ (Gramicidins).  Грамицидин С (S). БАЦИТРАЦИНЫ (Bacitracins). Гетеромерные пептиды. ПОЛИМИКСИНЫ (Polymyxins).  Высокомолекулярные пептиды. </w:t>
      </w:r>
    </w:p>
    <w:p w:rsidR="00CE7130" w:rsidRPr="004141BB" w:rsidRDefault="00007D16" w:rsidP="00853EA9">
      <w:pPr>
        <w:ind w:firstLine="567"/>
        <w:jc w:val="both"/>
        <w:rPr>
          <w:sz w:val="20"/>
          <w:szCs w:val="20"/>
          <w:lang w:val="en-US"/>
        </w:rPr>
      </w:pPr>
      <w:r w:rsidRPr="004141BB">
        <w:rPr>
          <w:sz w:val="20"/>
          <w:szCs w:val="20"/>
        </w:rPr>
        <w:t xml:space="preserve">2. </w:t>
      </w:r>
      <w:r w:rsidR="003B7F49" w:rsidRPr="004141BB">
        <w:rPr>
          <w:sz w:val="20"/>
          <w:szCs w:val="20"/>
          <w:lang w:val="kk-KZ"/>
        </w:rPr>
        <w:t>ЛАНТИБИОТИКИ: Низины (Nisins)</w:t>
      </w:r>
      <w:r w:rsidRPr="004141BB">
        <w:rPr>
          <w:sz w:val="20"/>
          <w:szCs w:val="20"/>
        </w:rPr>
        <w:t>,</w:t>
      </w:r>
      <w:r w:rsidR="003B7F49" w:rsidRPr="004141BB">
        <w:rPr>
          <w:sz w:val="20"/>
          <w:szCs w:val="20"/>
          <w:lang w:val="kk-KZ"/>
        </w:rPr>
        <w:t xml:space="preserve"> БАКТЕРИОЦИНЫ (Bacteriocins)</w:t>
      </w:r>
      <w:r w:rsidRPr="004141BB">
        <w:rPr>
          <w:sz w:val="20"/>
          <w:szCs w:val="20"/>
        </w:rPr>
        <w:t>,</w:t>
      </w:r>
      <w:r w:rsidR="003B7F49" w:rsidRPr="004141BB">
        <w:rPr>
          <w:sz w:val="20"/>
          <w:szCs w:val="20"/>
          <w:lang w:val="kk-KZ"/>
        </w:rPr>
        <w:t xml:space="preserve">  Антибиотики цианобактерий</w:t>
      </w:r>
      <w:r w:rsidRPr="004141BB">
        <w:rPr>
          <w:sz w:val="20"/>
          <w:szCs w:val="20"/>
        </w:rPr>
        <w:t>,</w:t>
      </w:r>
      <w:r w:rsidR="003B7F49" w:rsidRPr="004141BB">
        <w:rPr>
          <w:sz w:val="20"/>
          <w:szCs w:val="20"/>
          <w:lang w:val="kk-KZ"/>
        </w:rPr>
        <w:t xml:space="preserve">  Образование D-аминокислот, входящих в состав поли пептидных антибиотиков.</w:t>
      </w:r>
    </w:p>
    <w:p w:rsidR="00007D16" w:rsidRPr="004141BB" w:rsidRDefault="00007D16" w:rsidP="00853EA9">
      <w:pPr>
        <w:ind w:firstLine="567"/>
        <w:jc w:val="both"/>
        <w:rPr>
          <w:sz w:val="20"/>
          <w:szCs w:val="20"/>
          <w:lang w:val="en-US"/>
        </w:rPr>
      </w:pPr>
    </w:p>
    <w:p w:rsidR="00007D16" w:rsidRPr="004141BB" w:rsidRDefault="00007D16" w:rsidP="00853EA9">
      <w:pPr>
        <w:ind w:firstLine="567"/>
        <w:jc w:val="both"/>
        <w:rPr>
          <w:sz w:val="20"/>
          <w:szCs w:val="20"/>
        </w:rPr>
      </w:pPr>
      <w:r w:rsidRPr="004141BB">
        <w:rPr>
          <w:sz w:val="20"/>
          <w:szCs w:val="20"/>
          <w:lang w:val="kk-KZ"/>
        </w:rPr>
        <w:t>Бо</w:t>
      </w:r>
      <w:r w:rsidRPr="004141BB">
        <w:rPr>
          <w:sz w:val="20"/>
          <w:szCs w:val="20"/>
        </w:rPr>
        <w:t>льшое число антибиотических веществ, образуемых различ</w:t>
      </w:r>
      <w:r w:rsidRPr="004141BB">
        <w:rPr>
          <w:sz w:val="20"/>
          <w:szCs w:val="20"/>
        </w:rPr>
        <w:t>ными группами организмов, являются продуктами жизнедеятель</w:t>
      </w:r>
      <w:r w:rsidRPr="004141BB">
        <w:rPr>
          <w:sz w:val="20"/>
          <w:szCs w:val="20"/>
        </w:rPr>
        <w:t>ности собственно бактерий. Однако лишь немногие из них на</w:t>
      </w:r>
      <w:r w:rsidRPr="004141BB">
        <w:rPr>
          <w:sz w:val="20"/>
          <w:szCs w:val="20"/>
        </w:rPr>
        <w:t>шли практическое применен</w:t>
      </w:r>
      <w:r w:rsidR="00FF096B" w:rsidRPr="004141BB">
        <w:rPr>
          <w:sz w:val="20"/>
          <w:szCs w:val="20"/>
        </w:rPr>
        <w:t>ие, так как большинство бактери</w:t>
      </w:r>
      <w:r w:rsidRPr="004141BB">
        <w:rPr>
          <w:sz w:val="20"/>
          <w:szCs w:val="20"/>
        </w:rPr>
        <w:t>альных антибиотиков токсично для макроорганизмов. Часть этих антибиотиков (грамицидин С, полимиксины, бацитрацины и др.) используется в медицинской практике, друтие (субтилин, низи</w:t>
      </w:r>
      <w:r w:rsidRPr="004141BB">
        <w:rPr>
          <w:sz w:val="20"/>
          <w:szCs w:val="20"/>
        </w:rPr>
        <w:t>ны) нашли применение в пищевой и консервной промышленно</w:t>
      </w:r>
      <w:r w:rsidRPr="004141BB">
        <w:rPr>
          <w:sz w:val="20"/>
          <w:szCs w:val="20"/>
        </w:rPr>
        <w:t>сти. Они предохраняют от порчи мясные, рыбные, молочные и другие скоропортящиеся пр</w:t>
      </w:r>
      <w:r w:rsidR="00FF096B" w:rsidRPr="004141BB">
        <w:rPr>
          <w:sz w:val="20"/>
          <w:szCs w:val="20"/>
        </w:rPr>
        <w:t>одукты. Некоторые из бактериаль</w:t>
      </w:r>
      <w:r w:rsidRPr="004141BB">
        <w:rPr>
          <w:sz w:val="20"/>
          <w:szCs w:val="20"/>
        </w:rPr>
        <w:t>ных антибиотиков, например бацитрацины, употребляют в сель</w:t>
      </w:r>
      <w:r w:rsidRPr="004141BB">
        <w:rPr>
          <w:sz w:val="20"/>
          <w:szCs w:val="20"/>
        </w:rPr>
        <w:t>ском хозяйстве как добавки к корму домашних животных. Все это указывает на необходимость дальнейшего изучения антибиотиков бактериального происхождения. По химической природе по</w:t>
      </w:r>
      <w:r w:rsidR="00FF096B" w:rsidRPr="004141BB">
        <w:rPr>
          <w:sz w:val="20"/>
          <w:szCs w:val="20"/>
        </w:rPr>
        <w:t>чти все бактериальные антибиоти</w:t>
      </w:r>
      <w:r w:rsidRPr="004141BB">
        <w:rPr>
          <w:sz w:val="20"/>
          <w:szCs w:val="20"/>
        </w:rPr>
        <w:t>ки - полипептиды или белки. Это представляет особый интерес в связи с изучением путей биосинтеза названных веществ и ис</w:t>
      </w:r>
      <w:r w:rsidRPr="004141BB">
        <w:rPr>
          <w:sz w:val="20"/>
          <w:szCs w:val="20"/>
        </w:rPr>
        <w:t>пользованием этих путей в качест</w:t>
      </w:r>
      <w:r w:rsidR="00FF096B" w:rsidRPr="004141BB">
        <w:rPr>
          <w:sz w:val="20"/>
          <w:szCs w:val="20"/>
        </w:rPr>
        <w:t>ве моделей для изучения проб</w:t>
      </w:r>
      <w:r w:rsidRPr="004141BB">
        <w:rPr>
          <w:sz w:val="20"/>
          <w:szCs w:val="20"/>
        </w:rPr>
        <w:t xml:space="preserve">лем биосинтеза полипептидов </w:t>
      </w:r>
      <w:r w:rsidR="00FF096B" w:rsidRPr="004141BB">
        <w:rPr>
          <w:sz w:val="20"/>
          <w:szCs w:val="20"/>
        </w:rPr>
        <w:t>вообще, что имеет большое теоре</w:t>
      </w:r>
      <w:r w:rsidRPr="004141BB">
        <w:rPr>
          <w:sz w:val="20"/>
          <w:szCs w:val="20"/>
        </w:rPr>
        <w:t>тическое значение. К настоящему времени извес</w:t>
      </w:r>
      <w:r w:rsidR="00FF096B" w:rsidRPr="004141BB">
        <w:rPr>
          <w:sz w:val="20"/>
          <w:szCs w:val="20"/>
        </w:rPr>
        <w:t>тно около 1000 антибиотиков бак</w:t>
      </w:r>
      <w:r w:rsidRPr="004141BB">
        <w:rPr>
          <w:sz w:val="20"/>
          <w:szCs w:val="20"/>
        </w:rPr>
        <w:t>териального происхождения,</w:t>
      </w:r>
      <w:r w:rsidR="00FF096B" w:rsidRPr="004141BB">
        <w:rPr>
          <w:sz w:val="20"/>
          <w:szCs w:val="20"/>
        </w:rPr>
        <w:t xml:space="preserve"> но мы остановимся лишь на неко</w:t>
      </w:r>
      <w:r w:rsidRPr="004141BB">
        <w:rPr>
          <w:sz w:val="20"/>
          <w:szCs w:val="20"/>
        </w:rPr>
        <w:t>торых наиболее характерных представителях этой группы, имею</w:t>
      </w:r>
      <w:r w:rsidRPr="004141BB">
        <w:rPr>
          <w:sz w:val="20"/>
          <w:szCs w:val="20"/>
        </w:rPr>
        <w:t>щих практическое или теоретическое значение; к ним относятся тиротрицин, грамицидины, полимиксины, бацитрацины, низи</w:t>
      </w:r>
      <w:r w:rsidRPr="004141BB">
        <w:rPr>
          <w:sz w:val="20"/>
          <w:szCs w:val="20"/>
        </w:rPr>
        <w:t>ны и некоторые другие. В большинстве случаев при</w:t>
      </w:r>
      <w:r w:rsidR="00FF096B" w:rsidRPr="004141BB">
        <w:rPr>
          <w:sz w:val="20"/>
          <w:szCs w:val="20"/>
        </w:rPr>
        <w:t xml:space="preserve"> изучении бактериальных антибио</w:t>
      </w:r>
      <w:r w:rsidRPr="004141BB">
        <w:rPr>
          <w:sz w:val="20"/>
          <w:szCs w:val="20"/>
        </w:rPr>
        <w:t>тиков приходится иметь дело не с одиночными веществами, а с группой близких друг другу по химическим и биологическим свой</w:t>
      </w:r>
      <w:r w:rsidRPr="004141BB">
        <w:rPr>
          <w:sz w:val="20"/>
          <w:szCs w:val="20"/>
        </w:rPr>
        <w:t>ствам веществ, синтезируемых одним видом бактерий. Известно, что Bacillus subtilis образует окол</w:t>
      </w:r>
      <w:r w:rsidR="00FF096B" w:rsidRPr="004141BB">
        <w:rPr>
          <w:sz w:val="20"/>
          <w:szCs w:val="20"/>
        </w:rPr>
        <w:t>о 70 различных полипептидных ан</w:t>
      </w:r>
      <w:r w:rsidRPr="004141BB">
        <w:rPr>
          <w:sz w:val="20"/>
          <w:szCs w:val="20"/>
        </w:rPr>
        <w:t>тибиотиков, В. ро/утуха - более 20 полимиксинов, Brevi bacil/us - 23 антибиотических вещества полипептидной природы и т.д. У разных бактерий антиби</w:t>
      </w:r>
      <w:r w:rsidR="00FF096B" w:rsidRPr="004141BB">
        <w:rPr>
          <w:sz w:val="20"/>
          <w:szCs w:val="20"/>
        </w:rPr>
        <w:t>отики-полипептиды, по всей веро</w:t>
      </w:r>
      <w:r w:rsidRPr="004141BB">
        <w:rPr>
          <w:sz w:val="20"/>
          <w:szCs w:val="20"/>
        </w:rPr>
        <w:t>ятности, образуются идентич</w:t>
      </w:r>
      <w:r w:rsidR="003D3987" w:rsidRPr="004141BB">
        <w:rPr>
          <w:sz w:val="20"/>
          <w:szCs w:val="20"/>
        </w:rPr>
        <w:t>но. Процесс биосинтеза активиру</w:t>
      </w:r>
      <w:r w:rsidRPr="004141BB">
        <w:rPr>
          <w:sz w:val="20"/>
          <w:szCs w:val="20"/>
        </w:rPr>
        <w:t>ется полиферментными комплексами, близкими по типу действия. Однако некоторые антибиотики (из группы лантибиотиков, бак</w:t>
      </w:r>
      <w:r w:rsidRPr="004141BB">
        <w:rPr>
          <w:sz w:val="20"/>
          <w:szCs w:val="20"/>
        </w:rPr>
        <w:t>териоцинов) продуцируются на рибосомах. Особенность полипептидных</w:t>
      </w:r>
      <w:r w:rsidR="003D3987" w:rsidRPr="004141BB">
        <w:rPr>
          <w:sz w:val="20"/>
          <w:szCs w:val="20"/>
        </w:rPr>
        <w:t xml:space="preserve"> антибиотиков, образуемых бакте</w:t>
      </w:r>
      <w:r w:rsidRPr="004141BB">
        <w:rPr>
          <w:sz w:val="20"/>
          <w:szCs w:val="20"/>
        </w:rPr>
        <w:t>риями, заключается еще и в том, что в их состав наряду с L-фор</w:t>
      </w:r>
      <w:r w:rsidRPr="004141BB">
        <w:rPr>
          <w:sz w:val="20"/>
          <w:szCs w:val="20"/>
        </w:rPr>
        <w:t>мами аминокислот входят D-аминокислоты, а также метилирован</w:t>
      </w:r>
      <w:r w:rsidRPr="004141BB">
        <w:rPr>
          <w:sz w:val="20"/>
          <w:szCs w:val="20"/>
        </w:rPr>
        <w:t>ные аминокислоты (например, метилдегидроаланин), иминокис</w:t>
      </w:r>
      <w:r w:rsidRPr="004141BB">
        <w:rPr>
          <w:sz w:val="20"/>
          <w:szCs w:val="20"/>
        </w:rPr>
        <w:t>лоты. По химической классификации большинство антибиотиков, вырабатываемых бактериями,</w:t>
      </w:r>
      <w:r w:rsidR="003D3987" w:rsidRPr="004141BB">
        <w:rPr>
          <w:sz w:val="20"/>
          <w:szCs w:val="20"/>
        </w:rPr>
        <w:t xml:space="preserve"> относятся к IV семейству «Анти</w:t>
      </w:r>
      <w:r w:rsidRPr="004141BB">
        <w:rPr>
          <w:sz w:val="20"/>
          <w:szCs w:val="20"/>
        </w:rPr>
        <w:t>биотики - аминокислоты, пептиды и пептолиды». Рассмотрим три подгруппы этого семейства: гомопептидные соединения, ге</w:t>
      </w:r>
      <w:r w:rsidRPr="004141BB">
        <w:rPr>
          <w:sz w:val="20"/>
          <w:szCs w:val="20"/>
        </w:rPr>
        <w:t>теромерные пептиды и высокомолекулярные пептиды.</w:t>
      </w:r>
    </w:p>
    <w:p w:rsidR="007B1149" w:rsidRPr="004141BB" w:rsidRDefault="007B1149" w:rsidP="00853EA9">
      <w:pPr>
        <w:pStyle w:val="a5"/>
        <w:ind w:left="0" w:firstLine="567"/>
        <w:jc w:val="both"/>
        <w:rPr>
          <w:b/>
          <w:snapToGrid w:val="0"/>
          <w:sz w:val="20"/>
          <w:szCs w:val="20"/>
          <w:lang w:val="kk-KZ"/>
        </w:rPr>
      </w:pPr>
      <w:r w:rsidRPr="004141BB">
        <w:rPr>
          <w:noProof/>
          <w:sz w:val="20"/>
          <w:szCs w:val="20"/>
        </w:rPr>
        <w:lastRenderedPageBreak/>
        <w:drawing>
          <wp:inline distT="0" distB="0" distL="0" distR="0" wp14:anchorId="3656C7C9" wp14:editId="3A3B383F">
            <wp:extent cx="4313767" cy="286390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2198" t="43681" r="52729" b="14922"/>
                    <a:stretch/>
                  </pic:blipFill>
                  <pic:spPr bwMode="auto">
                    <a:xfrm>
                      <a:off x="0" y="0"/>
                      <a:ext cx="4314874" cy="2864644"/>
                    </a:xfrm>
                    <a:prstGeom prst="rect">
                      <a:avLst/>
                    </a:prstGeom>
                    <a:ln>
                      <a:noFill/>
                    </a:ln>
                    <a:extLst>
                      <a:ext uri="{53640926-AAD7-44D8-BBD7-CCE9431645EC}">
                        <a14:shadowObscured xmlns:a14="http://schemas.microsoft.com/office/drawing/2010/main"/>
                      </a:ext>
                    </a:extLst>
                  </pic:spPr>
                </pic:pic>
              </a:graphicData>
            </a:graphic>
          </wp:inline>
        </w:drawing>
      </w:r>
    </w:p>
    <w:p w:rsidR="007B1149" w:rsidRPr="004141BB" w:rsidRDefault="007B1149" w:rsidP="00853EA9">
      <w:pPr>
        <w:ind w:firstLine="567"/>
        <w:jc w:val="both"/>
        <w:rPr>
          <w:sz w:val="20"/>
          <w:szCs w:val="20"/>
          <w:lang w:val="kk-KZ"/>
        </w:rPr>
      </w:pPr>
    </w:p>
    <w:p w:rsidR="007B1149" w:rsidRPr="004141BB" w:rsidRDefault="007B1149" w:rsidP="00853EA9">
      <w:pPr>
        <w:ind w:firstLine="567"/>
        <w:jc w:val="both"/>
        <w:rPr>
          <w:sz w:val="20"/>
          <w:szCs w:val="20"/>
        </w:rPr>
      </w:pPr>
      <w:r w:rsidRPr="004141BB">
        <w:rPr>
          <w:sz w:val="20"/>
          <w:szCs w:val="20"/>
        </w:rPr>
        <w:t>По механизму биосинтеза л</w:t>
      </w:r>
      <w:r w:rsidR="003D3987" w:rsidRPr="004141BB">
        <w:rPr>
          <w:sz w:val="20"/>
          <w:szCs w:val="20"/>
        </w:rPr>
        <w:t>антибиотики делятся на две груп</w:t>
      </w:r>
      <w:r w:rsidRPr="004141BB">
        <w:rPr>
          <w:sz w:val="20"/>
          <w:szCs w:val="20"/>
        </w:rPr>
        <w:t>пы: антибиотики, которые с</w:t>
      </w:r>
      <w:r w:rsidR="00984517" w:rsidRPr="004141BB">
        <w:rPr>
          <w:sz w:val="20"/>
          <w:szCs w:val="20"/>
        </w:rPr>
        <w:t>интезируются на рибосомах (низи</w:t>
      </w:r>
      <w:r w:rsidRPr="004141BB">
        <w:rPr>
          <w:sz w:val="20"/>
          <w:szCs w:val="20"/>
        </w:rPr>
        <w:t>ны, субтилин), и полипептиды, биосинтез которых осуществляется не рибосомальным механизмом. Из лантибиотиков подробнее рассмотрим низины. Низины (Nisins) Из группы лактококков в 1944 г. был выделен штамм Lactococcus lactis, образующий антибиотик низин. Из культур стрептококка, изолированных из естественных мест обитания (молоко), мож</w:t>
      </w:r>
      <w:r w:rsidR="00984517" w:rsidRPr="004141BB">
        <w:rPr>
          <w:sz w:val="20"/>
          <w:szCs w:val="20"/>
        </w:rPr>
        <w:t>но получить более активные штам</w:t>
      </w:r>
      <w:r w:rsidRPr="004141BB">
        <w:rPr>
          <w:sz w:val="20"/>
          <w:szCs w:val="20"/>
        </w:rPr>
        <w:t>мы путем высева суспензии клеток продуцента на ср</w:t>
      </w:r>
      <w:r w:rsidR="00984517" w:rsidRPr="004141BB">
        <w:rPr>
          <w:sz w:val="20"/>
          <w:szCs w:val="20"/>
        </w:rPr>
        <w:t>еды, содер</w:t>
      </w:r>
      <w:r w:rsidRPr="004141BB">
        <w:rPr>
          <w:sz w:val="20"/>
          <w:szCs w:val="20"/>
        </w:rPr>
        <w:t>жащие в своем составе определенные концентрации низина, а также в результате получения мутантов, образующихся в про</w:t>
      </w:r>
      <w:r w:rsidRPr="004141BB">
        <w:rPr>
          <w:sz w:val="20"/>
          <w:szCs w:val="20"/>
        </w:rPr>
        <w:t>цессе обработки клеток стрептококка ультрафиолетовым, рент</w:t>
      </w:r>
      <w:r w:rsidRPr="004141BB">
        <w:rPr>
          <w:sz w:val="20"/>
          <w:szCs w:val="20"/>
        </w:rPr>
        <w:t>геновским излучением, у-излучением, и методом слияния про</w:t>
      </w:r>
      <w:r w:rsidRPr="004141BB">
        <w:rPr>
          <w:sz w:val="20"/>
          <w:szCs w:val="20"/>
        </w:rPr>
        <w:t>топластов. В группу низинов входит ряд форм антибиотиков - низины А, В, С, D. Низины А, В и С кроме общих для всех вариантов аминокислот имеют по два остатка валина и метионина, а в ни</w:t>
      </w:r>
      <w:r w:rsidRPr="004141BB">
        <w:rPr>
          <w:sz w:val="20"/>
          <w:szCs w:val="20"/>
        </w:rPr>
        <w:t>зине D эти аминокислоты отсутствуют. Иногда низины А, В и С объединяют в низин А, а низин D называют низинам Z. 205 Низин А чувствителен к ферменту низиназе, образуемому куль</w:t>
      </w:r>
      <w:r w:rsidRPr="004141BB">
        <w:rPr>
          <w:sz w:val="20"/>
          <w:szCs w:val="20"/>
        </w:rPr>
        <w:t>турой В. cereus, а низин Z устойчив к этому ферменту. Наиболее биологически активный вариант - низин А. Низин подавляет развити</w:t>
      </w:r>
      <w:r w:rsidR="00FC1817" w:rsidRPr="004141BB">
        <w:rPr>
          <w:sz w:val="20"/>
          <w:szCs w:val="20"/>
        </w:rPr>
        <w:t>е ряда грамположительных и неко</w:t>
      </w:r>
      <w:r w:rsidRPr="004141BB">
        <w:rPr>
          <w:sz w:val="20"/>
          <w:szCs w:val="20"/>
        </w:rPr>
        <w:t>торых кислотоустойчивых бактерий, не оказывает влияния на грамотрицательные бактерии,</w:t>
      </w:r>
      <w:r w:rsidR="00FC1817" w:rsidRPr="004141BB">
        <w:rPr>
          <w:sz w:val="20"/>
          <w:szCs w:val="20"/>
        </w:rPr>
        <w:t xml:space="preserve"> дрожжи и плесневые грибы. Анти</w:t>
      </w:r>
      <w:r w:rsidRPr="004141BB">
        <w:rPr>
          <w:sz w:val="20"/>
          <w:szCs w:val="20"/>
        </w:rPr>
        <w:t>биотик подавляет развитие многих микроорганизмов: Micrococcus pyogenes, различные виды Bacillus, Clostridium, Lactobacillus, Coryne</w:t>
      </w:r>
      <w:r w:rsidRPr="004141BB">
        <w:rPr>
          <w:sz w:val="20"/>
          <w:szCs w:val="20"/>
        </w:rPr>
        <w:t>bacterium, некоторые виды Streptomyces. Низин не оказывает ан</w:t>
      </w:r>
      <w:r w:rsidRPr="004141BB">
        <w:rPr>
          <w:sz w:val="20"/>
          <w:szCs w:val="20"/>
        </w:rPr>
        <w:t>тимикробного действия на Escherichia coli, Salmonella typhi, Shigella, некоторые виды Neisseria. Низин влияет на споры чувст</w:t>
      </w:r>
      <w:r w:rsidR="00FC1817" w:rsidRPr="004141BB">
        <w:rPr>
          <w:sz w:val="20"/>
          <w:szCs w:val="20"/>
        </w:rPr>
        <w:t>вительных к нему бактерий, кото</w:t>
      </w:r>
      <w:r w:rsidRPr="004141BB">
        <w:rPr>
          <w:sz w:val="20"/>
          <w:szCs w:val="20"/>
        </w:rPr>
        <w:t>рые более богаты катионами по сравнению с вегетативными клет</w:t>
      </w:r>
      <w:r w:rsidRPr="004141BB">
        <w:rPr>
          <w:sz w:val="20"/>
          <w:szCs w:val="20"/>
        </w:rPr>
        <w:t>ками, и выступает как катионитный детергент. Антибиотик, ад</w:t>
      </w:r>
      <w:r w:rsidRPr="004141BB">
        <w:rPr>
          <w:sz w:val="20"/>
          <w:szCs w:val="20"/>
        </w:rPr>
        <w:t>сорбируясь на поверхности сп</w:t>
      </w:r>
      <w:r w:rsidR="00FC1817" w:rsidRPr="004141BB">
        <w:rPr>
          <w:sz w:val="20"/>
          <w:szCs w:val="20"/>
        </w:rPr>
        <w:t>ор, в момент прорастания наруша</w:t>
      </w:r>
      <w:r w:rsidRPr="004141BB">
        <w:rPr>
          <w:sz w:val="20"/>
          <w:szCs w:val="20"/>
        </w:rPr>
        <w:t>ет проницаемость цитоплазматической мембраны и таким образом подавляет рост развивающихся клеток бактерий. Низин способен также реаг</w:t>
      </w:r>
      <w:r w:rsidR="00FC1817" w:rsidRPr="004141BB">
        <w:rPr>
          <w:sz w:val="20"/>
          <w:szCs w:val="20"/>
        </w:rPr>
        <w:t>ировать с сульфгидрильными груп</w:t>
      </w:r>
      <w:r w:rsidRPr="004141BB">
        <w:rPr>
          <w:sz w:val="20"/>
          <w:szCs w:val="20"/>
        </w:rPr>
        <w:t>пами биологически важных соединений, выводя их из реакций метаболизма. Первичной мишенью действия низина является цитоплазматическая мембрана. Этот антибиотик впервые был получен в Англии под торговой маркой «Низаплин». Типичный препарат «Низаплин» содержит: низина 1 млн МЕ, или 25 мг, на 1 г препарата (2,5%), хлорида натрия 74,5%, денатурированного молока (сухого) 23,8%. Влаж</w:t>
      </w:r>
      <w:r w:rsidRPr="004141BB">
        <w:rPr>
          <w:sz w:val="20"/>
          <w:szCs w:val="20"/>
        </w:rPr>
        <w:t>ность препарата 1,7%. 1 мкг чистого низина соответствует при</w:t>
      </w:r>
      <w:r w:rsidRPr="004141BB">
        <w:rPr>
          <w:sz w:val="20"/>
          <w:szCs w:val="20"/>
        </w:rPr>
        <w:t>близительно 40 МЕ. Низин нашел применени</w:t>
      </w:r>
      <w:r w:rsidR="00FC1817" w:rsidRPr="004141BB">
        <w:rPr>
          <w:sz w:val="20"/>
          <w:szCs w:val="20"/>
        </w:rPr>
        <w:t>е в пищевой промышленности в ка</w:t>
      </w:r>
      <w:r w:rsidRPr="004141BB">
        <w:rPr>
          <w:sz w:val="20"/>
          <w:szCs w:val="20"/>
        </w:rPr>
        <w:t>честве консерванта некоторых скоропортящихся продуктов (то</w:t>
      </w:r>
      <w:r w:rsidRPr="004141BB">
        <w:rPr>
          <w:sz w:val="20"/>
          <w:szCs w:val="20"/>
        </w:rPr>
        <w:t>маты, зеленый горошек и др.),</w:t>
      </w:r>
      <w:r w:rsidR="00FC1817" w:rsidRPr="004141BB">
        <w:rPr>
          <w:sz w:val="20"/>
          <w:szCs w:val="20"/>
        </w:rPr>
        <w:t xml:space="preserve"> а также для предупреждения пор</w:t>
      </w:r>
      <w:r w:rsidRPr="004141BB">
        <w:rPr>
          <w:sz w:val="20"/>
          <w:szCs w:val="20"/>
        </w:rPr>
        <w:t>чи сыров. Консервированный</w:t>
      </w:r>
      <w:r w:rsidR="00FC1817" w:rsidRPr="004141BB">
        <w:rPr>
          <w:sz w:val="20"/>
          <w:szCs w:val="20"/>
        </w:rPr>
        <w:t xml:space="preserve"> сыр, не содержащий низина, пол</w:t>
      </w:r>
      <w:r w:rsidRPr="004141BB">
        <w:rPr>
          <w:sz w:val="20"/>
          <w:szCs w:val="20"/>
        </w:rPr>
        <w:t xml:space="preserve">ностью портится в течение 25-50 дней. При добавлении к сыру 50 ед.jг низина за 200 дней хранения было испорчено всего лишь 27% банок с сыром, взятых в опыт. Безопасность использования низина при хранении пищевых продуктов обусловлена тем, </w:t>
      </w:r>
      <w:r w:rsidR="00FC1817" w:rsidRPr="004141BB">
        <w:rPr>
          <w:sz w:val="20"/>
          <w:szCs w:val="20"/>
        </w:rPr>
        <w:t>что, имея полипептидную структу</w:t>
      </w:r>
      <w:r w:rsidRPr="004141BB">
        <w:rPr>
          <w:sz w:val="20"/>
          <w:szCs w:val="20"/>
        </w:rPr>
        <w:t>ру, этот антибиотик в организме человека быстро разрушается до аминокислот ферментами пищеварительного тракта. Благо</w:t>
      </w:r>
      <w:r w:rsidRPr="004141BB">
        <w:rPr>
          <w:sz w:val="20"/>
          <w:szCs w:val="20"/>
        </w:rPr>
        <w:t>даря этому исключается возмо</w:t>
      </w:r>
      <w:r w:rsidR="00FC1817" w:rsidRPr="004141BB">
        <w:rPr>
          <w:sz w:val="20"/>
          <w:szCs w:val="20"/>
        </w:rPr>
        <w:t>жность накопления низина в орга</w:t>
      </w:r>
      <w:r w:rsidRPr="004141BB">
        <w:rPr>
          <w:sz w:val="20"/>
          <w:szCs w:val="20"/>
        </w:rPr>
        <w:t>низме человека и появления резистентных к нему форм микро</w:t>
      </w:r>
      <w:r w:rsidRPr="004141BB">
        <w:rPr>
          <w:sz w:val="20"/>
          <w:szCs w:val="20"/>
        </w:rPr>
        <w:t>организмов. Низин не используется в медицинс</w:t>
      </w:r>
      <w:r w:rsidR="00FC1817" w:rsidRPr="004141BB">
        <w:rPr>
          <w:sz w:val="20"/>
          <w:szCs w:val="20"/>
        </w:rPr>
        <w:t>кой практике, но с успе</w:t>
      </w:r>
      <w:r w:rsidRPr="004141BB">
        <w:rPr>
          <w:sz w:val="20"/>
          <w:szCs w:val="20"/>
        </w:rPr>
        <w:t>хом применяется в ветеринарии для лечения маститов у коров. Есть сообщения об активности низина в отношении малярийно</w:t>
      </w:r>
      <w:r w:rsidRPr="004141BB">
        <w:rPr>
          <w:sz w:val="20"/>
          <w:szCs w:val="20"/>
        </w:rPr>
        <w:t>го плазмодия. 206 Строение низина. В конце 60-х гг. началось активное изучение химии низина. Было установлено, что</w:t>
      </w:r>
      <w:r w:rsidR="00FC1817" w:rsidRPr="004141BB">
        <w:rPr>
          <w:sz w:val="20"/>
          <w:szCs w:val="20"/>
        </w:rPr>
        <w:t xml:space="preserve"> низин имеет молекуляр</w:t>
      </w:r>
      <w:r w:rsidRPr="004141BB">
        <w:rPr>
          <w:sz w:val="20"/>
          <w:szCs w:val="20"/>
        </w:rPr>
        <w:t>ную массу, равную 3500. Причем антибиотик может полимери</w:t>
      </w:r>
      <w:r w:rsidRPr="004141BB">
        <w:rPr>
          <w:sz w:val="20"/>
          <w:szCs w:val="20"/>
        </w:rPr>
        <w:t>зоваться и образовывать из м</w:t>
      </w:r>
      <w:r w:rsidR="00FC1817" w:rsidRPr="004141BB">
        <w:rPr>
          <w:sz w:val="20"/>
          <w:szCs w:val="20"/>
        </w:rPr>
        <w:t>ономера димер (молекулярная мас</w:t>
      </w:r>
      <w:r w:rsidRPr="004141BB">
        <w:rPr>
          <w:sz w:val="20"/>
          <w:szCs w:val="20"/>
        </w:rPr>
        <w:t>са 7000) и тетрамер (молекул</w:t>
      </w:r>
      <w:r w:rsidR="00FC1817" w:rsidRPr="004141BB">
        <w:rPr>
          <w:sz w:val="20"/>
          <w:szCs w:val="20"/>
        </w:rPr>
        <w:t>ярная масса 14 000). Полимериза</w:t>
      </w:r>
      <w:r w:rsidRPr="004141BB">
        <w:rPr>
          <w:sz w:val="20"/>
          <w:szCs w:val="20"/>
        </w:rPr>
        <w:t>цию низина связывают с наличием в его молекуле дегидроаланина. В состав молекулы низина входят 34 аминокислотных остат</w:t>
      </w:r>
      <w:r w:rsidRPr="004141BB">
        <w:rPr>
          <w:sz w:val="20"/>
          <w:szCs w:val="20"/>
        </w:rPr>
        <w:t xml:space="preserve">ка 15 аминокислот: лизина, гистидина, аспарагиновой кислоты, серина, пролина, глицина, </w:t>
      </w:r>
      <w:r w:rsidR="00FC1817" w:rsidRPr="004141BB">
        <w:rPr>
          <w:sz w:val="20"/>
          <w:szCs w:val="20"/>
        </w:rPr>
        <w:t>аланина, валина, метионина, изо</w:t>
      </w:r>
      <w:r w:rsidRPr="004141BB">
        <w:rPr>
          <w:sz w:val="20"/>
          <w:szCs w:val="20"/>
        </w:rPr>
        <w:t xml:space="preserve">лейцина, </w:t>
      </w:r>
      <w:r w:rsidRPr="004141BB">
        <w:rPr>
          <w:sz w:val="20"/>
          <w:szCs w:val="20"/>
        </w:rPr>
        <w:lastRenderedPageBreak/>
        <w:t>лейцина, а также остатки ненасыщенных аминокис</w:t>
      </w:r>
      <w:r w:rsidRPr="004141BB">
        <w:rPr>
          <w:sz w:val="20"/>
          <w:szCs w:val="20"/>
        </w:rPr>
        <w:t>лот - дегидроаланина и р-метилдегидроаланина и редко встре</w:t>
      </w:r>
      <w:r w:rsidRPr="004141BB">
        <w:rPr>
          <w:sz w:val="20"/>
          <w:szCs w:val="20"/>
        </w:rPr>
        <w:t>чающихся серосодержащих аминокислот - лантионина и Р-ме</w:t>
      </w:r>
      <w:r w:rsidRPr="004141BB">
        <w:rPr>
          <w:sz w:val="20"/>
          <w:szCs w:val="20"/>
        </w:rPr>
        <w:t>тиллантионина.</w:t>
      </w:r>
    </w:p>
    <w:p w:rsidR="007B1149" w:rsidRPr="004141BB" w:rsidRDefault="007B1149" w:rsidP="00853EA9">
      <w:pPr>
        <w:ind w:firstLine="567"/>
        <w:jc w:val="both"/>
        <w:rPr>
          <w:sz w:val="20"/>
          <w:szCs w:val="20"/>
        </w:rPr>
      </w:pPr>
      <w:r w:rsidRPr="004141BB">
        <w:rPr>
          <w:sz w:val="20"/>
          <w:szCs w:val="20"/>
        </w:rPr>
        <w:t>Биологическая активность низина обусловлена наличием в его молекуле а, Р-ненасыщенных аминокислот (дегидроаланин, р-метилдегидроаланин). Это подтверждается тем, что аналоги ни</w:t>
      </w:r>
      <w:r w:rsidRPr="004141BB">
        <w:rPr>
          <w:sz w:val="20"/>
          <w:szCs w:val="20"/>
        </w:rPr>
        <w:t>зина, не содержащие дегидроаланинлизина, а также пирувилли</w:t>
      </w:r>
      <w:r w:rsidRPr="004141BB">
        <w:rPr>
          <w:sz w:val="20"/>
          <w:szCs w:val="20"/>
        </w:rPr>
        <w:t>зин не активны по отношению к Staphilococcus aureus. Димеры и тетрамеры низина с молекулярной массой соответ</w:t>
      </w:r>
      <w:r w:rsidRPr="004141BB">
        <w:rPr>
          <w:sz w:val="20"/>
          <w:szCs w:val="20"/>
        </w:rPr>
        <w:t>ственно 7000 и 14 ООО, подобно мономеру, обладают биологичес</w:t>
      </w:r>
      <w:r w:rsidRPr="004141BB">
        <w:rPr>
          <w:sz w:val="20"/>
          <w:szCs w:val="20"/>
        </w:rPr>
        <w:t>кой активностью. Низин - это кислота, и поэтому он более стабилен в кислых условиях среды. Раствор антибиотика при рН 2 остается ста</w:t>
      </w:r>
      <w:r w:rsidRPr="004141BB">
        <w:rPr>
          <w:sz w:val="20"/>
          <w:szCs w:val="20"/>
        </w:rPr>
        <w:t>бильным в течение длительного времени в интервале темпера</w:t>
      </w:r>
      <w:r w:rsidRPr="004141BB">
        <w:rPr>
          <w:sz w:val="20"/>
          <w:szCs w:val="20"/>
        </w:rPr>
        <w:t>туры от 2 до 7 °С и выдерживает кипячение до 120 °С без потери активности. Фермент низиназа, образуе</w:t>
      </w:r>
      <w:r w:rsidR="00FC1817" w:rsidRPr="004141BB">
        <w:rPr>
          <w:sz w:val="20"/>
          <w:szCs w:val="20"/>
        </w:rPr>
        <w:t>мый культурой В. polymyxa, инак</w:t>
      </w:r>
      <w:r w:rsidRPr="004141BB">
        <w:rPr>
          <w:sz w:val="20"/>
          <w:szCs w:val="20"/>
        </w:rPr>
        <w:t>тивирующий низин, по-видимому, специфически действует на пептиды, содержащие дегидроаланин. Условия образования. Изучению условий образования низина культурой Lactococcus lactis (штамм МГУ) посвящен ряд работ, выполненных на биологиче</w:t>
      </w:r>
      <w:r w:rsidR="00FC1817" w:rsidRPr="004141BB">
        <w:rPr>
          <w:sz w:val="20"/>
          <w:szCs w:val="20"/>
        </w:rPr>
        <w:t>ском факультете МГУ. Наши иссле</w:t>
      </w:r>
      <w:r w:rsidRPr="004141BB">
        <w:rPr>
          <w:sz w:val="20"/>
          <w:szCs w:val="20"/>
        </w:rPr>
        <w:t>дования показали, что интенсивная аэрация культуры лактокок</w:t>
      </w:r>
      <w:r w:rsidRPr="004141BB">
        <w:rPr>
          <w:sz w:val="20"/>
          <w:szCs w:val="20"/>
        </w:rPr>
        <w:t>ка не оказывает благоприятного влияния ни на рост бактерий, ни на образование низина. Более существенно влияет на развитие продуцента низина и биосинтез антибиотика рН среды. С понижением рН среды увеличивается выделение низин</w:t>
      </w:r>
      <w:r w:rsidR="00FC1817" w:rsidRPr="004141BB">
        <w:rPr>
          <w:sz w:val="20"/>
          <w:szCs w:val="20"/>
        </w:rPr>
        <w:t>а из клеток в культуральную жид</w:t>
      </w:r>
      <w:r w:rsidRPr="004141BB">
        <w:rPr>
          <w:sz w:val="20"/>
          <w:szCs w:val="20"/>
        </w:rPr>
        <w:t>кость. Так, при рН 4,3 более 90% низина выделяется в среду, а при рН 6,8 - лишь 40%. Необходимо иметь в виду, что для роста лактококка и образования им низина оптимальное значение рН 6,5-6,8. Быстрый синтез низина культурой лактококка начинается в период ранней стационарной фазы развития продуцента. Изучение влияния источников а</w:t>
      </w:r>
      <w:r w:rsidR="00FC1817" w:rsidRPr="004141BB">
        <w:rPr>
          <w:sz w:val="20"/>
          <w:szCs w:val="20"/>
        </w:rPr>
        <w:t>зота на рост L. lactis и образо</w:t>
      </w:r>
      <w:r w:rsidRPr="004141BB">
        <w:rPr>
          <w:sz w:val="20"/>
          <w:szCs w:val="20"/>
        </w:rPr>
        <w:t>вание низина показало, что лучшие азотсодержащие компонен</w:t>
      </w:r>
      <w:r w:rsidRPr="004141BB">
        <w:rPr>
          <w:sz w:val="20"/>
          <w:szCs w:val="20"/>
        </w:rPr>
        <w:t>ты в средах - дрожжевой автолизат, пептон или казеиновый гид</w:t>
      </w:r>
      <w:r w:rsidRPr="004141BB">
        <w:rPr>
          <w:sz w:val="20"/>
          <w:szCs w:val="20"/>
        </w:rPr>
        <w:t>ролизат. Относительно высокий выход антибиотика наблюдается при развитии лактококка на средах, содержащих аммонийные соли органических кислот. Хорошим источником углер</w:t>
      </w:r>
      <w:r w:rsidR="00FC1817" w:rsidRPr="004141BB">
        <w:rPr>
          <w:sz w:val="20"/>
          <w:szCs w:val="20"/>
        </w:rPr>
        <w:t>ода для роста бактерий и биосин</w:t>
      </w:r>
      <w:r w:rsidRPr="004141BB">
        <w:rPr>
          <w:sz w:val="20"/>
          <w:szCs w:val="20"/>
        </w:rPr>
        <w:t>теза низина служит глюкоза. Добавление к среде с глюкозой двух-, трех-, четырех- и пятиуглеродных органических кислот способ</w:t>
      </w:r>
      <w:r w:rsidRPr="004141BB">
        <w:rPr>
          <w:sz w:val="20"/>
          <w:szCs w:val="20"/>
        </w:rPr>
        <w:t>ствует повышению роста продуцента антибиотика и некоторому увеличению образования им низина. Предшественниками биосинтеза лантионина являются серин и цистеин, Р-метиллантионина - треонин и цистеин. В процессе развития L. lactis нередко наблюдается значитель</w:t>
      </w:r>
      <w:r w:rsidRPr="004141BB">
        <w:rPr>
          <w:sz w:val="20"/>
          <w:szCs w:val="20"/>
        </w:rPr>
        <w:t>ная инактивация низина, как находящегося в культуральной жидкости, так и связанного с клетками бактерий, которая, по</w:t>
      </w:r>
      <w:r w:rsidRPr="004141BB">
        <w:rPr>
          <w:sz w:val="20"/>
          <w:szCs w:val="20"/>
        </w:rPr>
        <w:t>видимому, обусловлена изменением структуры молекулы анти</w:t>
      </w:r>
      <w:r w:rsidRPr="004141BB">
        <w:rPr>
          <w:sz w:val="20"/>
          <w:szCs w:val="20"/>
        </w:rPr>
        <w:t>биотика, степенью его полимеризации или образованием биоло</w:t>
      </w:r>
      <w:r w:rsidRPr="004141BB">
        <w:rPr>
          <w:sz w:val="20"/>
          <w:szCs w:val="20"/>
        </w:rPr>
        <w:t>гически неактивных компонентов низина с солями кальция, вхо</w:t>
      </w:r>
      <w:r w:rsidRPr="004141BB">
        <w:rPr>
          <w:sz w:val="20"/>
          <w:szCs w:val="20"/>
        </w:rPr>
        <w:t>дящими в состав клеточных стенок лактококка.</w:t>
      </w:r>
    </w:p>
    <w:p w:rsidR="007B1149" w:rsidRPr="004141BB" w:rsidRDefault="007B1149" w:rsidP="00853EA9">
      <w:pPr>
        <w:ind w:firstLine="567"/>
        <w:jc w:val="both"/>
        <w:rPr>
          <w:sz w:val="20"/>
          <w:szCs w:val="20"/>
        </w:rPr>
      </w:pPr>
      <w:r w:rsidRPr="004141BB">
        <w:rPr>
          <w:sz w:val="20"/>
          <w:szCs w:val="20"/>
        </w:rPr>
        <w:t>Механизм биосинтеза низина. Механизм биосинтеза таких по</w:t>
      </w:r>
      <w:r w:rsidRPr="004141BB">
        <w:rPr>
          <w:sz w:val="20"/>
          <w:szCs w:val="20"/>
        </w:rPr>
        <w:t>липептидных антибиотиков, как актиномицины, грамицидины, полимиксины, бацитрацины и др., принципиально отличается от синтеза белка. Ингибирован</w:t>
      </w:r>
      <w:r w:rsidR="00FC1817" w:rsidRPr="004141BB">
        <w:rPr>
          <w:sz w:val="20"/>
          <w:szCs w:val="20"/>
        </w:rPr>
        <w:t>ие синтеза белка у микроорганиз</w:t>
      </w:r>
      <w:r w:rsidRPr="004141BB">
        <w:rPr>
          <w:sz w:val="20"/>
          <w:szCs w:val="20"/>
        </w:rPr>
        <w:t>мов - продуцентов названных антибиотиков не приостанавли</w:t>
      </w:r>
      <w:r w:rsidRPr="004141BB">
        <w:rPr>
          <w:sz w:val="20"/>
          <w:szCs w:val="20"/>
        </w:rPr>
        <w:t>вает образования антибиотиков-полипептидов. Ингибиторы белкового синтеза (хлорамфеникол и пуромицин), а также ингибитор синтеза РНК (актиномицин D), добавленные к культуре L. lactis, подавляют как синтез белка независимо от времени их введения, так и синтез низина. Причем биосинтез низина более чувствителен к действию этих ингибиторов, чем белковый синтез. Эти факты дают основание высказать предположение, что в отличие от других полипептидных антибиотиков путь синтеза низина сходен с путем образования белков, т.е. связан с рибо</w:t>
      </w:r>
      <w:r w:rsidRPr="004141BB">
        <w:rPr>
          <w:sz w:val="20"/>
          <w:szCs w:val="20"/>
        </w:rPr>
        <w:t>сомным механизмом. 209 Синтез низина идет через образование низиноподобных бел</w:t>
      </w:r>
      <w:r w:rsidRPr="004141BB">
        <w:rPr>
          <w:sz w:val="20"/>
          <w:szCs w:val="20"/>
        </w:rPr>
        <w:t>ков - предшественников биосинтеза антибиотика, причем пре</w:t>
      </w:r>
      <w:r w:rsidRPr="004141BB">
        <w:rPr>
          <w:sz w:val="20"/>
          <w:szCs w:val="20"/>
        </w:rPr>
        <w:t>вращение пренизина в низин происходит под действи</w:t>
      </w:r>
      <w:r w:rsidR="00FC1817" w:rsidRPr="004141BB">
        <w:rPr>
          <w:sz w:val="20"/>
          <w:szCs w:val="20"/>
        </w:rPr>
        <w:t>ем фер</w:t>
      </w:r>
      <w:r w:rsidRPr="004141BB">
        <w:rPr>
          <w:sz w:val="20"/>
          <w:szCs w:val="20"/>
        </w:rPr>
        <w:t>мента на внешней поверхности мембраны клетки лактококка. Процесс включения меченой серы (35 S) цистеина в лантионин и р-метиллантионин ингибируется хлорамфениколом в большей степени, чем включение цистеина в белок. Это также указывает на то, что низин синтезируется с участием рибосомного механизма. Биосинтез низина из молекулы-предшественника кодируется геном, находящимся не на плазмиде, а на хромосоме. Механизм биосинтеза низ</w:t>
      </w:r>
      <w:r w:rsidR="00FC1817" w:rsidRPr="004141BB">
        <w:rPr>
          <w:sz w:val="20"/>
          <w:szCs w:val="20"/>
        </w:rPr>
        <w:t>ина и его молекулярная масса по</w:t>
      </w:r>
      <w:r w:rsidRPr="004141BB">
        <w:rPr>
          <w:sz w:val="20"/>
          <w:szCs w:val="20"/>
        </w:rPr>
        <w:t>зволяют рассматривать этот антибиотик как низкомолекулярный основной белок. Это дало основание некоторым авторам отнести низины и всю группу лантибиотиков к бактериоциноподобным веществам. L. lactis кроме низина синтезирует шесть других основных бел</w:t>
      </w:r>
      <w:r w:rsidRPr="004141BB">
        <w:rPr>
          <w:sz w:val="20"/>
          <w:szCs w:val="20"/>
        </w:rPr>
        <w:t>ков, не обладающих антибиотическими свойствами. Н</w:t>
      </w:r>
      <w:r w:rsidR="00FC1817" w:rsidRPr="004141BB">
        <w:rPr>
          <w:sz w:val="20"/>
          <w:szCs w:val="20"/>
        </w:rPr>
        <w:t>изин со</w:t>
      </w:r>
      <w:r w:rsidRPr="004141BB">
        <w:rPr>
          <w:sz w:val="20"/>
          <w:szCs w:val="20"/>
        </w:rPr>
        <w:t>ставляет лишь 20% от основных белков, образуемых лактококком.</w:t>
      </w:r>
    </w:p>
    <w:p w:rsidR="007B1149" w:rsidRPr="004141BB" w:rsidRDefault="007B1149" w:rsidP="00853EA9">
      <w:pPr>
        <w:ind w:firstLine="567"/>
        <w:jc w:val="both"/>
        <w:rPr>
          <w:sz w:val="20"/>
          <w:szCs w:val="20"/>
        </w:rPr>
      </w:pPr>
    </w:p>
    <w:p w:rsidR="007B1149" w:rsidRPr="004141BB" w:rsidRDefault="007B1149" w:rsidP="00853EA9">
      <w:pPr>
        <w:ind w:firstLine="567"/>
        <w:jc w:val="both"/>
        <w:rPr>
          <w:sz w:val="20"/>
          <w:szCs w:val="20"/>
        </w:rPr>
      </w:pPr>
      <w:r w:rsidRPr="004141BB">
        <w:rPr>
          <w:b/>
          <w:sz w:val="20"/>
          <w:szCs w:val="20"/>
        </w:rPr>
        <w:t>Вопросы для самоконтроля</w:t>
      </w:r>
      <w:r w:rsidRPr="004141BB">
        <w:rPr>
          <w:sz w:val="20"/>
          <w:szCs w:val="20"/>
        </w:rPr>
        <w:t xml:space="preserve"> </w:t>
      </w:r>
    </w:p>
    <w:p w:rsidR="007B1149" w:rsidRPr="004141BB" w:rsidRDefault="007B1149" w:rsidP="00853EA9">
      <w:pPr>
        <w:ind w:firstLine="567"/>
        <w:jc w:val="both"/>
        <w:rPr>
          <w:sz w:val="20"/>
          <w:szCs w:val="20"/>
        </w:rPr>
      </w:pPr>
      <w:r w:rsidRPr="004141BB">
        <w:rPr>
          <w:sz w:val="20"/>
          <w:szCs w:val="20"/>
        </w:rPr>
        <w:t>1. Охарактеризуйте антибиотики, образуемые бактериями.</w:t>
      </w:r>
    </w:p>
    <w:p w:rsidR="007B1149" w:rsidRPr="004141BB" w:rsidRDefault="007B1149" w:rsidP="00853EA9">
      <w:pPr>
        <w:ind w:firstLine="567"/>
        <w:jc w:val="both"/>
        <w:rPr>
          <w:sz w:val="20"/>
          <w:szCs w:val="20"/>
        </w:rPr>
      </w:pPr>
      <w:r w:rsidRPr="004141BB">
        <w:rPr>
          <w:sz w:val="20"/>
          <w:szCs w:val="20"/>
        </w:rPr>
        <w:t xml:space="preserve"> 2. Грамицидин С и условия его биосинтеза. </w:t>
      </w:r>
    </w:p>
    <w:p w:rsidR="007B1149" w:rsidRPr="004141BB" w:rsidRDefault="007B1149" w:rsidP="00853EA9">
      <w:pPr>
        <w:ind w:firstLine="567"/>
        <w:jc w:val="both"/>
        <w:rPr>
          <w:sz w:val="20"/>
          <w:szCs w:val="20"/>
        </w:rPr>
      </w:pPr>
      <w:r w:rsidRPr="004141BB">
        <w:rPr>
          <w:sz w:val="20"/>
          <w:szCs w:val="20"/>
        </w:rPr>
        <w:t xml:space="preserve">3. Характеристика полимиксинов, условия их образования. </w:t>
      </w:r>
    </w:p>
    <w:p w:rsidR="007B1149" w:rsidRPr="004141BB" w:rsidRDefault="007B1149" w:rsidP="00853EA9">
      <w:pPr>
        <w:ind w:firstLine="567"/>
        <w:jc w:val="both"/>
        <w:rPr>
          <w:sz w:val="20"/>
          <w:szCs w:val="20"/>
        </w:rPr>
      </w:pPr>
      <w:r w:rsidRPr="004141BB">
        <w:rPr>
          <w:sz w:val="20"/>
          <w:szCs w:val="20"/>
        </w:rPr>
        <w:t xml:space="preserve">4. Бацитрацины, условия их образования и свойства. </w:t>
      </w:r>
    </w:p>
    <w:p w:rsidR="007B1149" w:rsidRPr="004141BB" w:rsidRDefault="007B1149" w:rsidP="00853EA9">
      <w:pPr>
        <w:ind w:firstLine="567"/>
        <w:jc w:val="both"/>
        <w:rPr>
          <w:sz w:val="20"/>
          <w:szCs w:val="20"/>
        </w:rPr>
      </w:pPr>
      <w:r w:rsidRPr="004141BB">
        <w:rPr>
          <w:sz w:val="20"/>
          <w:szCs w:val="20"/>
        </w:rPr>
        <w:t>5. Характеристика низинов и их практическое применение.</w:t>
      </w:r>
    </w:p>
    <w:p w:rsidR="007B1149" w:rsidRPr="004141BB" w:rsidRDefault="007B1149" w:rsidP="00853EA9">
      <w:pPr>
        <w:ind w:firstLine="567"/>
        <w:jc w:val="both"/>
        <w:rPr>
          <w:sz w:val="20"/>
          <w:szCs w:val="20"/>
        </w:rPr>
      </w:pPr>
      <w:r w:rsidRPr="004141BB">
        <w:rPr>
          <w:sz w:val="20"/>
          <w:szCs w:val="20"/>
        </w:rPr>
        <w:t xml:space="preserve"> 6. Антибиотики цианобактерий. </w:t>
      </w:r>
    </w:p>
    <w:p w:rsidR="007B1149" w:rsidRPr="004141BB" w:rsidRDefault="007B1149" w:rsidP="00853EA9">
      <w:pPr>
        <w:ind w:firstLine="567"/>
        <w:jc w:val="both"/>
        <w:rPr>
          <w:sz w:val="20"/>
          <w:szCs w:val="20"/>
        </w:rPr>
      </w:pPr>
      <w:r w:rsidRPr="004141BB">
        <w:rPr>
          <w:sz w:val="20"/>
          <w:szCs w:val="20"/>
        </w:rPr>
        <w:t>7. Основные пути синтеза бактериями О-аминокислот, входящих в состав полипептидных антибиотиков.</w:t>
      </w:r>
    </w:p>
    <w:p w:rsidR="007B1149" w:rsidRPr="004141BB" w:rsidRDefault="007B1149" w:rsidP="00853EA9">
      <w:pPr>
        <w:ind w:firstLine="567"/>
        <w:jc w:val="both"/>
        <w:rPr>
          <w:sz w:val="20"/>
          <w:szCs w:val="20"/>
        </w:rPr>
      </w:pPr>
    </w:p>
    <w:p w:rsidR="007B1149" w:rsidRPr="004141BB" w:rsidRDefault="007B1149" w:rsidP="00853EA9">
      <w:pPr>
        <w:ind w:firstLine="567"/>
        <w:jc w:val="both"/>
        <w:rPr>
          <w:sz w:val="20"/>
          <w:szCs w:val="20"/>
        </w:rPr>
      </w:pPr>
    </w:p>
    <w:p w:rsidR="00CE7130" w:rsidRPr="004141BB" w:rsidRDefault="00CE7130" w:rsidP="00853EA9">
      <w:pPr>
        <w:ind w:firstLine="567"/>
        <w:jc w:val="both"/>
        <w:rPr>
          <w:b/>
          <w:snapToGrid w:val="0"/>
          <w:sz w:val="20"/>
          <w:szCs w:val="20"/>
          <w:lang w:val="kk-KZ"/>
        </w:rPr>
      </w:pPr>
      <w:r w:rsidRPr="004141BB">
        <w:rPr>
          <w:b/>
          <w:snapToGrid w:val="0"/>
          <w:sz w:val="20"/>
          <w:szCs w:val="20"/>
          <w:lang w:val="kk-KZ"/>
        </w:rPr>
        <w:lastRenderedPageBreak/>
        <w:t>Лабораторная работа №7</w:t>
      </w:r>
    </w:p>
    <w:p w:rsidR="00CE7130" w:rsidRPr="004141BB" w:rsidRDefault="00CE7130" w:rsidP="00853EA9">
      <w:pPr>
        <w:ind w:firstLine="567"/>
        <w:jc w:val="both"/>
        <w:rPr>
          <w:b/>
          <w:snapToGrid w:val="0"/>
          <w:sz w:val="20"/>
          <w:szCs w:val="20"/>
          <w:lang w:val="kk-KZ"/>
        </w:rPr>
      </w:pPr>
      <w:r w:rsidRPr="004141BB">
        <w:rPr>
          <w:b/>
          <w:snapToGrid w:val="0"/>
          <w:sz w:val="20"/>
          <w:szCs w:val="20"/>
          <w:lang w:val="kk-KZ"/>
        </w:rPr>
        <w:t xml:space="preserve">Тема: </w:t>
      </w:r>
      <w:r w:rsidRPr="004141BB">
        <w:rPr>
          <w:sz w:val="20"/>
          <w:szCs w:val="20"/>
          <w:lang w:val="kk-KZ"/>
        </w:rPr>
        <w:t>Антибиотики, образуемые собственно стрептомицетами. Аппаратурное оформление процессов биосинтеза.</w:t>
      </w:r>
    </w:p>
    <w:p w:rsidR="00CE7130" w:rsidRPr="004141BB" w:rsidRDefault="00CE7130" w:rsidP="00853EA9">
      <w:pPr>
        <w:ind w:firstLine="567"/>
        <w:jc w:val="both"/>
        <w:rPr>
          <w:b/>
          <w:snapToGrid w:val="0"/>
          <w:sz w:val="20"/>
          <w:szCs w:val="20"/>
          <w:lang w:val="kk-KZ"/>
        </w:rPr>
      </w:pPr>
      <w:r w:rsidRPr="004141BB">
        <w:rPr>
          <w:b/>
          <w:snapToGrid w:val="0"/>
          <w:sz w:val="20"/>
          <w:szCs w:val="20"/>
          <w:lang w:val="kk-KZ"/>
        </w:rPr>
        <w:t>Задачи:</w:t>
      </w:r>
    </w:p>
    <w:p w:rsidR="00E20398" w:rsidRPr="004141BB" w:rsidRDefault="00FB3578" w:rsidP="00853EA9">
      <w:pPr>
        <w:pStyle w:val="a5"/>
        <w:numPr>
          <w:ilvl w:val="0"/>
          <w:numId w:val="5"/>
        </w:numPr>
        <w:ind w:left="0" w:firstLine="567"/>
        <w:jc w:val="both"/>
        <w:rPr>
          <w:b/>
          <w:snapToGrid w:val="0"/>
          <w:sz w:val="20"/>
          <w:szCs w:val="20"/>
          <w:lang w:val="kk-KZ"/>
        </w:rPr>
      </w:pPr>
      <w:r w:rsidRPr="004141BB">
        <w:rPr>
          <w:sz w:val="20"/>
          <w:szCs w:val="20"/>
        </w:rPr>
        <w:t>Семейство углеводных антибиотиков</w:t>
      </w:r>
    </w:p>
    <w:p w:rsidR="00FB3578" w:rsidRPr="004141BB" w:rsidRDefault="00FB3578" w:rsidP="00853EA9">
      <w:pPr>
        <w:ind w:firstLine="567"/>
        <w:jc w:val="both"/>
        <w:rPr>
          <w:sz w:val="20"/>
          <w:szCs w:val="20"/>
          <w:lang w:val="kk-KZ"/>
        </w:rPr>
      </w:pPr>
      <w:r w:rsidRPr="004141BB">
        <w:rPr>
          <w:sz w:val="20"/>
          <w:szCs w:val="20"/>
        </w:rPr>
        <w:t>Наибольшее число антибиотиков (не менее 70%), широко при</w:t>
      </w:r>
      <w:r w:rsidRPr="004141BB">
        <w:rPr>
          <w:sz w:val="20"/>
          <w:szCs w:val="20"/>
        </w:rPr>
        <w:t>меняемых на практике, относится к веществам, образуемым актиномицетами (порядок Acti</w:t>
      </w:r>
      <w:r w:rsidR="00FC1817" w:rsidRPr="004141BB">
        <w:rPr>
          <w:sz w:val="20"/>
          <w:szCs w:val="20"/>
        </w:rPr>
        <w:t>nomycetales). Этот порядок вклю</w:t>
      </w:r>
      <w:r w:rsidRPr="004141BB">
        <w:rPr>
          <w:sz w:val="20"/>
          <w:szCs w:val="20"/>
        </w:rPr>
        <w:t>чает несколько родов: Streptomyces, Nocardia, Actinomadura, Micro</w:t>
      </w:r>
      <w:r w:rsidRPr="004141BB">
        <w:rPr>
          <w:sz w:val="20"/>
          <w:szCs w:val="20"/>
        </w:rPr>
        <w:t>monospora, Saccharopolyspora и др. Продуцент</w:t>
      </w:r>
      <w:r w:rsidR="00FC1817" w:rsidRPr="004141BB">
        <w:rPr>
          <w:sz w:val="20"/>
          <w:szCs w:val="20"/>
        </w:rPr>
        <w:t>ом большинства из</w:t>
      </w:r>
      <w:r w:rsidRPr="004141BB">
        <w:rPr>
          <w:sz w:val="20"/>
          <w:szCs w:val="20"/>
        </w:rPr>
        <w:t>вестных к настоящему времени антибиотиков, синтезируемых актиномицетами, является род Streptomyces. 214 Антибиотики, продуцируемые актиномицетами, по химичес</w:t>
      </w:r>
      <w:r w:rsidRPr="004141BB">
        <w:rPr>
          <w:sz w:val="20"/>
          <w:szCs w:val="20"/>
        </w:rPr>
        <w:t>кому строению относятся к различным группам соединений: от относительно простых (саркомицин) до таких сложных структур, как хромопептиды (актиномицины), гликопептиды (блеомицины). Вьщеление и изучение антибиотических веществ актиномицет</w:t>
      </w:r>
      <w:r w:rsidRPr="004141BB">
        <w:rPr>
          <w:sz w:val="20"/>
          <w:szCs w:val="20"/>
        </w:rPr>
        <w:t xml:space="preserve">ного происхождения приняло </w:t>
      </w:r>
      <w:r w:rsidR="00FC1817" w:rsidRPr="004141BB">
        <w:rPr>
          <w:sz w:val="20"/>
          <w:szCs w:val="20"/>
        </w:rPr>
        <w:t>очень широкие размеры. В резуль</w:t>
      </w:r>
      <w:r w:rsidRPr="004141BB">
        <w:rPr>
          <w:sz w:val="20"/>
          <w:szCs w:val="20"/>
        </w:rPr>
        <w:t>тате настойчивых поисков получено много ценных препаратов, применяемых в химиотерапии</w:t>
      </w:r>
      <w:r w:rsidR="00FC1817" w:rsidRPr="004141BB">
        <w:rPr>
          <w:sz w:val="20"/>
          <w:szCs w:val="20"/>
        </w:rPr>
        <w:t>, в сельскохозяйственной практи</w:t>
      </w:r>
      <w:r w:rsidRPr="004141BB">
        <w:rPr>
          <w:sz w:val="20"/>
          <w:szCs w:val="20"/>
        </w:rPr>
        <w:t>ке и в пищевой промышленности. Один из первых антибиотиков стрептомицетного происхождения - ми ц е т и н - открыт со</w:t>
      </w:r>
      <w:r w:rsidRPr="004141BB">
        <w:rPr>
          <w:sz w:val="20"/>
          <w:szCs w:val="20"/>
        </w:rPr>
        <w:t>ветскими учеными Н.А. Красильниковым и А.И. Кореняко еще в 1939 г. К 1940 г. были описаны и сравнительно подробно изуче</w:t>
      </w:r>
      <w:r w:rsidRPr="004141BB">
        <w:rPr>
          <w:sz w:val="20"/>
          <w:szCs w:val="20"/>
        </w:rPr>
        <w:t>ны два антибиотических вещества, образуемых стрептомицета</w:t>
      </w:r>
      <w:r w:rsidRPr="004141BB">
        <w:rPr>
          <w:sz w:val="20"/>
          <w:szCs w:val="20"/>
        </w:rPr>
        <w:t>ми: акт и н о м и ц е т и н (М. Вельш, 1937) и м и ц е т и н. Следовательно, к моменту полу</w:t>
      </w:r>
      <w:r w:rsidR="00FC1817" w:rsidRPr="004141BB">
        <w:rPr>
          <w:sz w:val="20"/>
          <w:szCs w:val="20"/>
        </w:rPr>
        <w:t>чения очищенного пеницил</w:t>
      </w:r>
      <w:r w:rsidR="00FC1817" w:rsidRPr="004141BB">
        <w:rPr>
          <w:sz w:val="20"/>
          <w:szCs w:val="20"/>
        </w:rPr>
        <w:t>лина (</w:t>
      </w:r>
      <w:r w:rsidRPr="004141BB">
        <w:rPr>
          <w:sz w:val="20"/>
          <w:szCs w:val="20"/>
        </w:rPr>
        <w:t>1940) и обнаружения его замечательных лечебных свойств уже было известно, что и среди стрептомицетов имеются штам</w:t>
      </w:r>
      <w:r w:rsidRPr="004141BB">
        <w:rPr>
          <w:sz w:val="20"/>
          <w:szCs w:val="20"/>
        </w:rPr>
        <w:t>мы, способные образовывать антибиотические вещества, а мно</w:t>
      </w:r>
      <w:r w:rsidRPr="004141BB">
        <w:rPr>
          <w:sz w:val="20"/>
          <w:szCs w:val="20"/>
        </w:rPr>
        <w:t>гие стрептомицеты обладают сильными антагонистическими свой</w:t>
      </w:r>
      <w:r w:rsidRPr="004141BB">
        <w:rPr>
          <w:sz w:val="20"/>
          <w:szCs w:val="20"/>
        </w:rPr>
        <w:t>ствами в отношении разнообразных микроорганизмов. Указан</w:t>
      </w:r>
      <w:r w:rsidRPr="004141BB">
        <w:rPr>
          <w:sz w:val="20"/>
          <w:szCs w:val="20"/>
        </w:rPr>
        <w:t>ное обстоятельство, безусловно, не могло не привлечь внимания исследователей к этой группе микроорганизмов. В 1941 г. в лаборатории 3. Ваксмана был выделен антибиотик актиномицин, образуемый Streptomyces antibloiticus. Спустя год под руководством 3. Ваксмана был выделен стр е п тот р и ц и н, об</w:t>
      </w:r>
      <w:r w:rsidRPr="004141BB">
        <w:rPr>
          <w:sz w:val="20"/>
          <w:szCs w:val="20"/>
        </w:rPr>
        <w:t>разуемый S. lavendulae. Однако эти антибиотические вещества не привлекли к себе широкого внимания ученых и практиков, так как обладали сильными токсическими свойствами. Выделение и изучение этих антибиотиков явились преддверием к открытию 3. Ваксманом и его сотрудниками в 1944 г. замечательного анти</w:t>
      </w:r>
      <w:r w:rsidRPr="004141BB">
        <w:rPr>
          <w:sz w:val="20"/>
          <w:szCs w:val="20"/>
        </w:rPr>
        <w:t>биотического препарата стр е п то м и ц и н а, образуемого куль</w:t>
      </w:r>
      <w:r w:rsidRPr="004141BB">
        <w:rPr>
          <w:sz w:val="20"/>
          <w:szCs w:val="20"/>
        </w:rPr>
        <w:t>турой S. griseus. Открытие стрептомицина и выяснение его ценных лечебных качеств послужили мощным толчком к исследованию стрепто</w:t>
      </w:r>
      <w:r w:rsidRPr="004141BB">
        <w:rPr>
          <w:sz w:val="20"/>
          <w:szCs w:val="20"/>
        </w:rPr>
        <w:t>мицетов и поискам среди них</w:t>
      </w:r>
      <w:r w:rsidR="00FC1817" w:rsidRPr="004141BB">
        <w:rPr>
          <w:sz w:val="20"/>
          <w:szCs w:val="20"/>
        </w:rPr>
        <w:t xml:space="preserve"> продуцентов новых антибиотичес</w:t>
      </w:r>
      <w:r w:rsidRPr="004141BB">
        <w:rPr>
          <w:sz w:val="20"/>
          <w:szCs w:val="20"/>
        </w:rPr>
        <w:t>ких веществ. Широкие поиски</w:t>
      </w:r>
      <w:r w:rsidR="00FC1817" w:rsidRPr="004141BB">
        <w:rPr>
          <w:sz w:val="20"/>
          <w:szCs w:val="20"/>
        </w:rPr>
        <w:t xml:space="preserve"> увенчались открытием таких цен</w:t>
      </w:r>
      <w:r w:rsidRPr="004141BB">
        <w:rPr>
          <w:sz w:val="20"/>
          <w:szCs w:val="20"/>
        </w:rPr>
        <w:t>ных антибиотиков, как хлор</w:t>
      </w:r>
      <w:r w:rsidR="00FC1817" w:rsidRPr="004141BB">
        <w:rPr>
          <w:sz w:val="20"/>
          <w:szCs w:val="20"/>
        </w:rPr>
        <w:t>омицетин (хлорамфеникол), неоми</w:t>
      </w:r>
      <w:r w:rsidRPr="004141BB">
        <w:rPr>
          <w:sz w:val="20"/>
          <w:szCs w:val="20"/>
        </w:rPr>
        <w:t>цин, хлортетрациклин, тетрациклин и многие другие. Изучение антибиотических свойств актиномицетов, их рас</w:t>
      </w:r>
      <w:r w:rsidRPr="004141BB">
        <w:rPr>
          <w:sz w:val="20"/>
          <w:szCs w:val="20"/>
        </w:rPr>
        <w:t>пространения в природе продолжается и до настояшего времени, обогащая науку и практику все новыми и новыми антибиотика</w:t>
      </w:r>
      <w:r w:rsidRPr="004141BB">
        <w:rPr>
          <w:sz w:val="20"/>
          <w:szCs w:val="20"/>
        </w:rPr>
        <w:t>ми, находящими применение в различных областях медицины, сельского хозя</w:t>
      </w:r>
      <w:r w:rsidR="00FC1817" w:rsidRPr="004141BB">
        <w:rPr>
          <w:sz w:val="20"/>
          <w:szCs w:val="20"/>
        </w:rPr>
        <w:t xml:space="preserve">йства и промышленности. </w:t>
      </w:r>
      <w:r w:rsidRPr="004141BB">
        <w:rPr>
          <w:sz w:val="20"/>
          <w:szCs w:val="20"/>
        </w:rPr>
        <w:t>К настоящему времени описано большое число (более 16 000) антибиотиков, образуемых бактериями, грибами, водорослями, высшими растениями и животными. Актиномицеты продолжаю</w:t>
      </w:r>
      <w:r w:rsidR="00FC1817" w:rsidRPr="004141BB">
        <w:rPr>
          <w:sz w:val="20"/>
          <w:szCs w:val="20"/>
        </w:rPr>
        <w:t>т привлекать к себе большое вни</w:t>
      </w:r>
      <w:r w:rsidRPr="004141BB">
        <w:rPr>
          <w:sz w:val="20"/>
          <w:szCs w:val="20"/>
        </w:rPr>
        <w:t>мание исследователей прежд</w:t>
      </w:r>
      <w:r w:rsidR="00FC1817" w:rsidRPr="004141BB">
        <w:rPr>
          <w:sz w:val="20"/>
          <w:szCs w:val="20"/>
        </w:rPr>
        <w:t>е всего как потенциальный источ</w:t>
      </w:r>
      <w:r w:rsidRPr="004141BB">
        <w:rPr>
          <w:sz w:val="20"/>
          <w:szCs w:val="20"/>
        </w:rPr>
        <w:t>ник продуцентов новых антибиотиков, обладающих антибакте</w:t>
      </w:r>
      <w:r w:rsidRPr="004141BB">
        <w:rPr>
          <w:sz w:val="20"/>
          <w:szCs w:val="20"/>
        </w:rPr>
        <w:t>риальным, антигрибным и п</w:t>
      </w:r>
      <w:r w:rsidR="00FC1817" w:rsidRPr="004141BB">
        <w:rPr>
          <w:sz w:val="20"/>
          <w:szCs w:val="20"/>
        </w:rPr>
        <w:t>ротивоопухолевым действием. Кро</w:t>
      </w:r>
      <w:r w:rsidRPr="004141BB">
        <w:rPr>
          <w:sz w:val="20"/>
          <w:szCs w:val="20"/>
        </w:rPr>
        <w:t>ме того, актиномицеты способны образовывать антибиотические вещества, ингибирующие ферменты, а также являющиеся имму</w:t>
      </w:r>
      <w:r w:rsidRPr="004141BB">
        <w:rPr>
          <w:sz w:val="20"/>
          <w:szCs w:val="20"/>
        </w:rPr>
        <w:t>номодуляторами, гербицидами, инсектицидами. Они могут син</w:t>
      </w:r>
      <w:r w:rsidRPr="004141BB">
        <w:rPr>
          <w:sz w:val="20"/>
          <w:szCs w:val="20"/>
        </w:rPr>
        <w:t>тезировать и другие биологически активные соединения. Известно, что стрептомицеты имеют одну существенную осо</w:t>
      </w:r>
      <w:r w:rsidRPr="004141BB">
        <w:rPr>
          <w:sz w:val="20"/>
          <w:szCs w:val="20"/>
        </w:rPr>
        <w:t>бенность: генетическую нестабильность популяций. Причем не</w:t>
      </w:r>
      <w:r w:rsidRPr="004141BB">
        <w:rPr>
          <w:sz w:val="20"/>
          <w:szCs w:val="20"/>
        </w:rPr>
        <w:t>которые признаки популяционной неоднородности коррелиру</w:t>
      </w:r>
      <w:r w:rsidRPr="004141BB">
        <w:rPr>
          <w:sz w:val="20"/>
          <w:szCs w:val="20"/>
        </w:rPr>
        <w:t>ют с антибиотикообразованием. Среди таких признаков можно назвать чувствительность к а</w:t>
      </w:r>
      <w:r w:rsidR="00FC1817" w:rsidRPr="004141BB">
        <w:rPr>
          <w:sz w:val="20"/>
          <w:szCs w:val="20"/>
        </w:rPr>
        <w:t>нтибиотикам, споруляцию, образо</w:t>
      </w:r>
      <w:r w:rsidRPr="004141BB">
        <w:rPr>
          <w:sz w:val="20"/>
          <w:szCs w:val="20"/>
        </w:rPr>
        <w:t>вание пигмента, а также электрокинетический потенциал, фор</w:t>
      </w:r>
      <w:r w:rsidRPr="004141BB">
        <w:rPr>
          <w:sz w:val="20"/>
          <w:szCs w:val="20"/>
        </w:rPr>
        <w:t>мирующийся поверхностным зарядом клетки. Ценные антибиотики образуются многими видами рода Streptomy</w:t>
      </w:r>
      <w:r w:rsidRPr="004141BB">
        <w:rPr>
          <w:sz w:val="20"/>
          <w:szCs w:val="20"/>
        </w:rPr>
        <w:t>ces, а также представителями Nocardia, Actinomadura, Micromonospora и других редко встречающихся родов актиномицетов. Выделение новых антиб</w:t>
      </w:r>
      <w:r w:rsidR="00FC1817" w:rsidRPr="004141BB">
        <w:rPr>
          <w:sz w:val="20"/>
          <w:szCs w:val="20"/>
        </w:rPr>
        <w:t>иотиков, продуцируемых актиноми</w:t>
      </w:r>
      <w:r w:rsidRPr="004141BB">
        <w:rPr>
          <w:sz w:val="20"/>
          <w:szCs w:val="20"/>
        </w:rPr>
        <w:t>цетами, и их изучение продолжаются. Мы не имеем, естественно,</w:t>
      </w:r>
      <w:r w:rsidR="00FC1817" w:rsidRPr="004141BB">
        <w:rPr>
          <w:sz w:val="20"/>
          <w:szCs w:val="20"/>
        </w:rPr>
        <w:t xml:space="preserve"> возможности рассмотреть все ан</w:t>
      </w:r>
      <w:r w:rsidRPr="004141BB">
        <w:rPr>
          <w:sz w:val="20"/>
          <w:szCs w:val="20"/>
        </w:rPr>
        <w:t>тибиотики (их к настоящему в</w:t>
      </w:r>
      <w:r w:rsidR="00FC1817" w:rsidRPr="004141BB">
        <w:rPr>
          <w:sz w:val="20"/>
          <w:szCs w:val="20"/>
        </w:rPr>
        <w:t>ремени известно более 6000), об</w:t>
      </w:r>
      <w:r w:rsidRPr="004141BB">
        <w:rPr>
          <w:sz w:val="20"/>
          <w:szCs w:val="20"/>
        </w:rPr>
        <w:t>разуемые этой группой микроорганизмов. Поэтому здесь будут рассмотрены лишь те, котор</w:t>
      </w:r>
      <w:r w:rsidR="00FC1817" w:rsidRPr="004141BB">
        <w:rPr>
          <w:sz w:val="20"/>
          <w:szCs w:val="20"/>
        </w:rPr>
        <w:t>ые имеют наиболее важное практи</w:t>
      </w:r>
      <w:r w:rsidRPr="004141BB">
        <w:rPr>
          <w:sz w:val="20"/>
          <w:szCs w:val="20"/>
        </w:rPr>
        <w:t>ческое значение. Как уже отмечалось, одни</w:t>
      </w:r>
      <w:r w:rsidR="00FC1817" w:rsidRPr="004141BB">
        <w:rPr>
          <w:sz w:val="20"/>
          <w:szCs w:val="20"/>
        </w:rPr>
        <w:t>м из первых актиномицетных анти</w:t>
      </w:r>
      <w:r w:rsidRPr="004141BB">
        <w:rPr>
          <w:sz w:val="20"/>
          <w:szCs w:val="20"/>
        </w:rPr>
        <w:t>биотиков, завоевавших шир</w:t>
      </w:r>
      <w:r w:rsidR="00FC1817" w:rsidRPr="004141BB">
        <w:rPr>
          <w:sz w:val="20"/>
          <w:szCs w:val="20"/>
        </w:rPr>
        <w:t>окую известность, был стрептоми</w:t>
      </w:r>
      <w:r w:rsidRPr="004141BB">
        <w:rPr>
          <w:sz w:val="20"/>
          <w:szCs w:val="20"/>
        </w:rPr>
        <w:t>цин, принадлежащий к семейств</w:t>
      </w:r>
      <w:r w:rsidR="00FC1817" w:rsidRPr="004141BB">
        <w:rPr>
          <w:sz w:val="20"/>
          <w:szCs w:val="20"/>
        </w:rPr>
        <w:t>у углеводных антибиотиков, груп</w:t>
      </w:r>
      <w:r w:rsidRPr="004141BB">
        <w:rPr>
          <w:sz w:val="20"/>
          <w:szCs w:val="20"/>
        </w:rPr>
        <w:t>пе аминогликозидов. Семейство углеводных антибиотиков</w:t>
      </w:r>
      <w:r w:rsidR="00FC1817" w:rsidRPr="004141BB">
        <w:rPr>
          <w:sz w:val="20"/>
          <w:szCs w:val="20"/>
        </w:rPr>
        <w:t>.</w:t>
      </w:r>
      <w:r w:rsidRPr="004141BB">
        <w:rPr>
          <w:sz w:val="20"/>
          <w:szCs w:val="20"/>
        </w:rPr>
        <w:t xml:space="preserve"> Из семейства углеводных антибиотиков мы рассмотрим ами</w:t>
      </w:r>
      <w:r w:rsidRPr="004141BB">
        <w:rPr>
          <w:sz w:val="20"/>
          <w:szCs w:val="20"/>
        </w:rPr>
        <w:t>ногликозиды, или аминоциклитолы. АМИНОГЛИКОЗИДНЫЕ АНТИБИОТИКИ, ИЛИ АМИНОЦИКЛИТОЛЫ В группу аминогликозидных антибиотиков (аминоциклитолов) включают биологически активные соединения, содержащие в молекулах два или более аминосахара, которые связаны глико</w:t>
      </w:r>
      <w:r w:rsidRPr="004141BB">
        <w:rPr>
          <w:sz w:val="20"/>
          <w:szCs w:val="20"/>
        </w:rPr>
        <w:t>зидными связями с аминоциклитольным кольцом. К этим ан</w:t>
      </w:r>
      <w:r w:rsidRPr="004141BB">
        <w:rPr>
          <w:sz w:val="20"/>
          <w:szCs w:val="20"/>
        </w:rPr>
        <w:t>216 тибиотикам относятся стрептомицины, рибостамицин, неоми</w:t>
      </w:r>
      <w:r w:rsidRPr="004141BB">
        <w:rPr>
          <w:sz w:val="20"/>
          <w:szCs w:val="20"/>
        </w:rPr>
        <w:t>цины, канамицины, тобрамицин, гентамицины, селдомицины, фортимицины и некоторые другие вещества. Известно более 100 антибиотиков, относящихся к этой группе соединений. Ами</w:t>
      </w:r>
      <w:r w:rsidRPr="004141BB">
        <w:rPr>
          <w:sz w:val="20"/>
          <w:szCs w:val="20"/>
        </w:rPr>
        <w:t>ногликозиды имеют большое практическое значение. Несмотря на выделение многих новых антибиотиков, в том числе цефало</w:t>
      </w:r>
      <w:r w:rsidRPr="004141BB">
        <w:rPr>
          <w:sz w:val="20"/>
          <w:szCs w:val="20"/>
        </w:rPr>
        <w:t xml:space="preserve">споринов третьего и четвертого поколений, аминогликозиды до сих пор широко применяются </w:t>
      </w:r>
      <w:r w:rsidR="00FC1817" w:rsidRPr="004141BB">
        <w:rPr>
          <w:sz w:val="20"/>
          <w:szCs w:val="20"/>
        </w:rPr>
        <w:t>в медицинской практике для лече</w:t>
      </w:r>
      <w:r w:rsidRPr="004141BB">
        <w:rPr>
          <w:sz w:val="20"/>
          <w:szCs w:val="20"/>
        </w:rPr>
        <w:t xml:space="preserve">ния тяжелых </w:t>
      </w:r>
      <w:r w:rsidRPr="004141BB">
        <w:rPr>
          <w:sz w:val="20"/>
          <w:szCs w:val="20"/>
        </w:rPr>
        <w:lastRenderedPageBreak/>
        <w:t>инфекционных заболеваний, и в первую очередь различных форм туберкулеза. Открытие новых аминогл</w:t>
      </w:r>
      <w:r w:rsidR="00FC1817" w:rsidRPr="004141BB">
        <w:rPr>
          <w:sz w:val="20"/>
          <w:szCs w:val="20"/>
        </w:rPr>
        <w:t>икозидных антибиотиков продолжа</w:t>
      </w:r>
      <w:r w:rsidRPr="004141BB">
        <w:rPr>
          <w:sz w:val="20"/>
          <w:szCs w:val="20"/>
        </w:rPr>
        <w:t>ется. Установлено, что аминогликозиды образуются не только определенными видами стреп</w:t>
      </w:r>
      <w:r w:rsidR="00FC1817" w:rsidRPr="004141BB">
        <w:rPr>
          <w:sz w:val="20"/>
          <w:szCs w:val="20"/>
        </w:rPr>
        <w:t>томицетов, но и отдельными пред</w:t>
      </w:r>
      <w:r w:rsidRPr="004141BB">
        <w:rPr>
          <w:sz w:val="20"/>
          <w:szCs w:val="20"/>
        </w:rPr>
        <w:t>ставителями родов Micromonospora (фортимицины, гентамицины), Pseudomonas и Streptoverticillum</w:t>
      </w:r>
      <w:r w:rsidR="00FC1817" w:rsidRPr="004141BB">
        <w:rPr>
          <w:sz w:val="20"/>
          <w:szCs w:val="20"/>
        </w:rPr>
        <w:t xml:space="preserve"> (сорбистины), нового рода актиномицетов - Saccharopolyspora (</w:t>
      </w:r>
      <w:r w:rsidRPr="004141BB">
        <w:rPr>
          <w:sz w:val="20"/>
          <w:szCs w:val="20"/>
        </w:rPr>
        <w:t>спорарицины), а также Bacillus (бутирозин). Аминогликозидные антибиотики, исходя из их химического строения, делятся на нескольк</w:t>
      </w:r>
      <w:r w:rsidR="00FC1817" w:rsidRPr="004141BB">
        <w:rPr>
          <w:sz w:val="20"/>
          <w:szCs w:val="20"/>
        </w:rPr>
        <w:t>о групп (см. классификацию анти</w:t>
      </w:r>
      <w:r w:rsidRPr="004141BB">
        <w:rPr>
          <w:sz w:val="20"/>
          <w:szCs w:val="20"/>
        </w:rPr>
        <w:t xml:space="preserve">биотиков, с. 35). Мы рассмотрим наиболее </w:t>
      </w:r>
      <w:r w:rsidR="00FC1817" w:rsidRPr="004141BB">
        <w:rPr>
          <w:sz w:val="20"/>
          <w:szCs w:val="20"/>
        </w:rPr>
        <w:t>значимые амино</w:t>
      </w:r>
      <w:r w:rsidRPr="004141BB">
        <w:rPr>
          <w:sz w:val="20"/>
          <w:szCs w:val="20"/>
        </w:rPr>
        <w:t>гликозидные антибиотики, относящиеся к трем группам. К 1-й группе относятся стрептомицин и родственн</w:t>
      </w:r>
      <w:r w:rsidR="00FC1817" w:rsidRPr="004141BB">
        <w:rPr>
          <w:sz w:val="20"/>
          <w:szCs w:val="20"/>
        </w:rPr>
        <w:t>ые ему со</w:t>
      </w:r>
      <w:r w:rsidRPr="004141BB">
        <w:rPr>
          <w:sz w:val="20"/>
          <w:szCs w:val="20"/>
        </w:rPr>
        <w:t>единения. Стрептомицин (Streptomycin) Актиномицет, образующий стрептомицин, впервые вьщелен в лаборатории микробиологии Ратжерского университета в 1943 г. Первое сообщение о выделении антибиотика было сделано А. Шатц, И. Буги и 3. Ваксманом в январе 1944 г. Антибиотик получал название «стрептоми</w:t>
      </w:r>
      <w:r w:rsidR="00FC1817" w:rsidRPr="004141BB">
        <w:rPr>
          <w:sz w:val="20"/>
          <w:szCs w:val="20"/>
        </w:rPr>
        <w:t>цин» (от родового названия акти</w:t>
      </w:r>
      <w:r w:rsidRPr="004141BB">
        <w:rPr>
          <w:sz w:val="20"/>
          <w:szCs w:val="20"/>
        </w:rPr>
        <w:t>номицетов Streptomyces), а ор</w:t>
      </w:r>
      <w:r w:rsidR="00FC1817" w:rsidRPr="004141BB">
        <w:rPr>
          <w:sz w:val="20"/>
          <w:szCs w:val="20"/>
        </w:rPr>
        <w:t>ганизм, образующий этот антибио</w:t>
      </w:r>
      <w:r w:rsidRPr="004141BB">
        <w:rPr>
          <w:sz w:val="20"/>
          <w:szCs w:val="20"/>
        </w:rPr>
        <w:t>тик, был определен как S. griseus. Стрептомицин вырабатывают не только штаммы S. griseus, но и другие стрептомицеты: S. blkiniensis, S. raneus, S. humidus, S. reticuli, S. griseocarneus, S. ma</w:t>
      </w:r>
      <w:r w:rsidR="00FC1817" w:rsidRPr="004141BB">
        <w:rPr>
          <w:sz w:val="20"/>
          <w:szCs w:val="20"/>
        </w:rPr>
        <w:t>shuensis. Однако основным проду</w:t>
      </w:r>
      <w:r w:rsidRPr="004141BB">
        <w:rPr>
          <w:sz w:val="20"/>
          <w:szCs w:val="20"/>
        </w:rPr>
        <w:t xml:space="preserve">центом стрептомицина признан S. griseus, на характеристике свойств которого мы и остановимся. В результате изменчивости продуцента стрептомицина </w:t>
      </w:r>
      <w:r w:rsidR="00FC1817" w:rsidRPr="004141BB">
        <w:rPr>
          <w:sz w:val="20"/>
          <w:szCs w:val="20"/>
        </w:rPr>
        <w:t>неред</w:t>
      </w:r>
      <w:r w:rsidRPr="004141BB">
        <w:rPr>
          <w:sz w:val="20"/>
          <w:szCs w:val="20"/>
        </w:rPr>
        <w:t>ко появляются аспорогенные формы, т.е. формы, лишенные воз</w:t>
      </w:r>
      <w:r w:rsidRPr="004141BB">
        <w:rPr>
          <w:sz w:val="20"/>
          <w:szCs w:val="20"/>
        </w:rPr>
        <w:t>душного спороносного мицелия. Как правило, эти варианты или вообще неактивны, или образуют незначительное количество стрептомицина. Снижение п</w:t>
      </w:r>
      <w:r w:rsidR="00FC1817" w:rsidRPr="004141BB">
        <w:rPr>
          <w:sz w:val="20"/>
          <w:szCs w:val="20"/>
        </w:rPr>
        <w:t>родуцирования антибиотика наблю</w:t>
      </w:r>
      <w:r w:rsidRPr="004141BB">
        <w:rPr>
          <w:sz w:val="20"/>
          <w:szCs w:val="20"/>
        </w:rPr>
        <w:t>дается и у вариантов с усиленной споруляцией. 217 Можно с определенностью</w:t>
      </w:r>
      <w:r w:rsidR="00FC1817" w:rsidRPr="004141BB">
        <w:rPr>
          <w:sz w:val="20"/>
          <w:szCs w:val="20"/>
        </w:rPr>
        <w:t xml:space="preserve"> отметить, что изменчивость мно</w:t>
      </w:r>
      <w:r w:rsidRPr="004141BB">
        <w:rPr>
          <w:sz w:val="20"/>
          <w:szCs w:val="20"/>
        </w:rPr>
        <w:t>гих видов стрептомицетов - э</w:t>
      </w:r>
      <w:r w:rsidR="00FC1817" w:rsidRPr="004141BB">
        <w:rPr>
          <w:sz w:val="20"/>
          <w:szCs w:val="20"/>
        </w:rPr>
        <w:t>то результат генетической неста</w:t>
      </w:r>
      <w:r w:rsidRPr="004141BB">
        <w:rPr>
          <w:sz w:val="20"/>
          <w:szCs w:val="20"/>
        </w:rPr>
        <w:t>бильности названных микроорганизмов, обусловленный суще</w:t>
      </w:r>
      <w:r w:rsidRPr="004141BB">
        <w:rPr>
          <w:sz w:val="20"/>
          <w:szCs w:val="20"/>
        </w:rPr>
        <w:t>ственными перестройками ДНК, которые затрагивают многие гены, в том числе гены биосинтеза антибиотиков и гены устой</w:t>
      </w:r>
      <w:r w:rsidRPr="004141BB">
        <w:rPr>
          <w:sz w:val="20"/>
          <w:szCs w:val="20"/>
        </w:rPr>
        <w:t>чивости к ним. Для стабилизации признаков, связанных с антибиотикообра</w:t>
      </w:r>
      <w:r w:rsidRPr="004141BB">
        <w:rPr>
          <w:sz w:val="20"/>
          <w:szCs w:val="20"/>
        </w:rPr>
        <w:t>зованием, при хранении и поддержании штамма иногда в среды, на которых хранится и поддерживается продуцент антибиотика, добавляют вещества (антимутагены), способные стабилизировать процессы, приводящие к хр</w:t>
      </w:r>
      <w:r w:rsidR="00FC1817" w:rsidRPr="004141BB">
        <w:rPr>
          <w:sz w:val="20"/>
          <w:szCs w:val="20"/>
        </w:rPr>
        <w:t>омосомным перестройкам и регуля</w:t>
      </w:r>
      <w:r w:rsidRPr="004141BB">
        <w:rPr>
          <w:sz w:val="20"/>
          <w:szCs w:val="20"/>
        </w:rPr>
        <w:t>ции экспрессии генов. К анти</w:t>
      </w:r>
      <w:r w:rsidR="00FC1817" w:rsidRPr="004141BB">
        <w:rPr>
          <w:sz w:val="20"/>
          <w:szCs w:val="20"/>
        </w:rPr>
        <w:t>мутагенам относится ряд разнооб</w:t>
      </w:r>
      <w:r w:rsidRPr="004141BB">
        <w:rPr>
          <w:sz w:val="20"/>
          <w:szCs w:val="20"/>
        </w:rPr>
        <w:t>разных по химическому строению веществ. Среди них можно назвать пуриновые нуклеотиды, ионы марганца, L-метионин, гистидин, полиамины, кофеин и др. Стрептомицин - это один из классических, преимуществен</w:t>
      </w:r>
      <w:r w:rsidRPr="004141BB">
        <w:rPr>
          <w:sz w:val="20"/>
          <w:szCs w:val="20"/>
        </w:rPr>
        <w:t>но противотуберкулезных антибиотиков. К настоящему времени вьщелен рад аминогликозид</w:t>
      </w:r>
      <w:r w:rsidR="00FC1817" w:rsidRPr="004141BB">
        <w:rPr>
          <w:sz w:val="20"/>
          <w:szCs w:val="20"/>
        </w:rPr>
        <w:t>ов, превосходящих по своим свой</w:t>
      </w:r>
      <w:r w:rsidRPr="004141BB">
        <w:rPr>
          <w:sz w:val="20"/>
          <w:szCs w:val="20"/>
        </w:rPr>
        <w:t>ствам стрептомицин и заме</w:t>
      </w:r>
      <w:r w:rsidR="00FC1817" w:rsidRPr="004141BB">
        <w:rPr>
          <w:sz w:val="20"/>
          <w:szCs w:val="20"/>
        </w:rPr>
        <w:t>няющих его в медицинской практи</w:t>
      </w:r>
      <w:r w:rsidRPr="004141BB">
        <w:rPr>
          <w:sz w:val="20"/>
          <w:szCs w:val="20"/>
        </w:rPr>
        <w:t>ке. Однако условия образова</w:t>
      </w:r>
      <w:r w:rsidR="00FC1817" w:rsidRPr="004141BB">
        <w:rPr>
          <w:sz w:val="20"/>
          <w:szCs w:val="20"/>
        </w:rPr>
        <w:t>ния, механизм биосинтеза и свой</w:t>
      </w:r>
      <w:r w:rsidRPr="004141BB">
        <w:rPr>
          <w:sz w:val="20"/>
          <w:szCs w:val="20"/>
        </w:rPr>
        <w:t>ства этого антибиотика изучены</w:t>
      </w:r>
      <w:r w:rsidR="00FC1817" w:rsidRPr="004141BB">
        <w:rPr>
          <w:sz w:val="20"/>
          <w:szCs w:val="20"/>
        </w:rPr>
        <w:t xml:space="preserve"> очень подробно. Поэтому на при</w:t>
      </w:r>
      <w:r w:rsidRPr="004141BB">
        <w:rPr>
          <w:sz w:val="20"/>
          <w:szCs w:val="20"/>
        </w:rPr>
        <w:t>мере стрептомицина целесообразно более полно рассмотреть основные факторы, влияющие на его биосинтез культурой S. griseus, методы вьщеления и свойства аминогликозидов.</w:t>
      </w:r>
    </w:p>
    <w:p w:rsidR="00CD13E5" w:rsidRPr="004141BB" w:rsidRDefault="00CD13E5" w:rsidP="00853EA9">
      <w:pPr>
        <w:ind w:firstLine="567"/>
        <w:jc w:val="both"/>
        <w:rPr>
          <w:b/>
          <w:snapToGrid w:val="0"/>
          <w:sz w:val="20"/>
          <w:szCs w:val="20"/>
          <w:lang w:val="kk-KZ"/>
        </w:rPr>
      </w:pPr>
    </w:p>
    <w:p w:rsidR="00CD13E5" w:rsidRPr="004141BB" w:rsidRDefault="00CD13E5" w:rsidP="00853EA9">
      <w:pPr>
        <w:ind w:firstLine="567"/>
        <w:jc w:val="both"/>
        <w:rPr>
          <w:b/>
          <w:snapToGrid w:val="0"/>
          <w:sz w:val="20"/>
          <w:szCs w:val="20"/>
          <w:lang w:val="kk-KZ"/>
        </w:rPr>
      </w:pPr>
    </w:p>
    <w:p w:rsidR="00CE7130" w:rsidRPr="004141BB" w:rsidRDefault="00CE7130" w:rsidP="00853EA9">
      <w:pPr>
        <w:ind w:firstLine="567"/>
        <w:jc w:val="both"/>
        <w:rPr>
          <w:b/>
          <w:snapToGrid w:val="0"/>
          <w:sz w:val="20"/>
          <w:szCs w:val="20"/>
          <w:lang w:val="kk-KZ"/>
        </w:rPr>
      </w:pPr>
      <w:r w:rsidRPr="004141BB">
        <w:rPr>
          <w:b/>
          <w:snapToGrid w:val="0"/>
          <w:sz w:val="20"/>
          <w:szCs w:val="20"/>
        </w:rPr>
        <w:t xml:space="preserve">Лабораторная работа </w:t>
      </w:r>
      <w:r w:rsidRPr="004141BB">
        <w:rPr>
          <w:b/>
          <w:snapToGrid w:val="0"/>
          <w:sz w:val="20"/>
          <w:szCs w:val="20"/>
          <w:lang w:val="kk-KZ"/>
        </w:rPr>
        <w:t>№8</w:t>
      </w:r>
    </w:p>
    <w:p w:rsidR="00CE7130" w:rsidRPr="004141BB" w:rsidRDefault="00CE7130" w:rsidP="00853EA9">
      <w:pPr>
        <w:ind w:firstLine="567"/>
        <w:jc w:val="both"/>
        <w:rPr>
          <w:b/>
          <w:snapToGrid w:val="0"/>
          <w:sz w:val="20"/>
          <w:szCs w:val="20"/>
          <w:lang w:val="kk-KZ"/>
        </w:rPr>
      </w:pPr>
      <w:r w:rsidRPr="004141BB">
        <w:rPr>
          <w:b/>
          <w:snapToGrid w:val="0"/>
          <w:sz w:val="20"/>
          <w:szCs w:val="20"/>
          <w:lang w:val="kk-KZ"/>
        </w:rPr>
        <w:t xml:space="preserve">Тема: </w:t>
      </w:r>
      <w:r w:rsidRPr="004141BB">
        <w:rPr>
          <w:sz w:val="20"/>
          <w:szCs w:val="20"/>
        </w:rPr>
        <w:t>Условия образования и биосинтеза стрептомицина. Промышленное получение стрептомицина.</w:t>
      </w:r>
    </w:p>
    <w:p w:rsidR="00CE7130" w:rsidRPr="004141BB" w:rsidRDefault="00CE7130" w:rsidP="00853EA9">
      <w:pPr>
        <w:ind w:firstLine="567"/>
        <w:jc w:val="both"/>
        <w:rPr>
          <w:b/>
          <w:snapToGrid w:val="0"/>
          <w:sz w:val="20"/>
          <w:szCs w:val="20"/>
          <w:lang w:val="kk-KZ"/>
        </w:rPr>
      </w:pPr>
      <w:r w:rsidRPr="004141BB">
        <w:rPr>
          <w:b/>
          <w:snapToGrid w:val="0"/>
          <w:sz w:val="20"/>
          <w:szCs w:val="20"/>
          <w:lang w:val="kk-KZ"/>
        </w:rPr>
        <w:t>Задачи:</w:t>
      </w:r>
      <w:r w:rsidR="007B1149" w:rsidRPr="004141BB">
        <w:rPr>
          <w:b/>
          <w:snapToGrid w:val="0"/>
          <w:sz w:val="20"/>
          <w:szCs w:val="20"/>
          <w:lang w:val="kk-KZ"/>
        </w:rPr>
        <w:t xml:space="preserve"> </w:t>
      </w:r>
    </w:p>
    <w:p w:rsidR="007B1149" w:rsidRPr="004141BB" w:rsidRDefault="007B1149" w:rsidP="00853EA9">
      <w:pPr>
        <w:pStyle w:val="a5"/>
        <w:numPr>
          <w:ilvl w:val="0"/>
          <w:numId w:val="6"/>
        </w:numPr>
        <w:ind w:left="0" w:firstLine="567"/>
        <w:jc w:val="both"/>
        <w:rPr>
          <w:b/>
          <w:snapToGrid w:val="0"/>
          <w:sz w:val="20"/>
          <w:szCs w:val="20"/>
          <w:lang w:val="kk-KZ"/>
        </w:rPr>
      </w:pPr>
      <w:r w:rsidRPr="004141BB">
        <w:rPr>
          <w:sz w:val="20"/>
          <w:szCs w:val="20"/>
        </w:rPr>
        <w:t>Условия образования и биосинтеза стрептомицина.</w:t>
      </w:r>
    </w:p>
    <w:p w:rsidR="007B1149" w:rsidRPr="004141BB" w:rsidRDefault="007B1149" w:rsidP="00853EA9">
      <w:pPr>
        <w:pStyle w:val="a5"/>
        <w:numPr>
          <w:ilvl w:val="0"/>
          <w:numId w:val="6"/>
        </w:numPr>
        <w:ind w:left="0" w:firstLine="567"/>
        <w:jc w:val="both"/>
        <w:rPr>
          <w:b/>
          <w:snapToGrid w:val="0"/>
          <w:sz w:val="20"/>
          <w:szCs w:val="20"/>
          <w:lang w:val="kk-KZ"/>
        </w:rPr>
      </w:pPr>
      <w:r w:rsidRPr="004141BB">
        <w:rPr>
          <w:sz w:val="20"/>
          <w:szCs w:val="20"/>
        </w:rPr>
        <w:t>Промышленное получение стрептомицина.</w:t>
      </w:r>
    </w:p>
    <w:p w:rsidR="00CE7130" w:rsidRPr="004141BB" w:rsidRDefault="00CE7130" w:rsidP="00853EA9">
      <w:pPr>
        <w:ind w:firstLine="567"/>
        <w:jc w:val="both"/>
        <w:rPr>
          <w:sz w:val="20"/>
          <w:szCs w:val="20"/>
          <w:lang w:val="kk-KZ"/>
        </w:rPr>
      </w:pPr>
    </w:p>
    <w:p w:rsidR="007B1149" w:rsidRPr="004141BB" w:rsidRDefault="007B1149" w:rsidP="00853EA9">
      <w:pPr>
        <w:ind w:firstLine="567"/>
        <w:jc w:val="both"/>
        <w:rPr>
          <w:b/>
          <w:sz w:val="20"/>
          <w:szCs w:val="20"/>
        </w:rPr>
      </w:pPr>
      <w:r w:rsidRPr="004141BB">
        <w:rPr>
          <w:b/>
          <w:sz w:val="20"/>
          <w:szCs w:val="20"/>
        </w:rPr>
        <w:t>Условия образования и биосинтеза стрептомицина</w:t>
      </w:r>
    </w:p>
    <w:p w:rsidR="00CE7130" w:rsidRPr="004141BB" w:rsidRDefault="007B1149" w:rsidP="00853EA9">
      <w:pPr>
        <w:pStyle w:val="a5"/>
        <w:numPr>
          <w:ilvl w:val="0"/>
          <w:numId w:val="6"/>
        </w:numPr>
        <w:ind w:left="0" w:firstLine="567"/>
        <w:jc w:val="both"/>
        <w:rPr>
          <w:sz w:val="20"/>
          <w:szCs w:val="20"/>
        </w:rPr>
      </w:pPr>
      <w:r w:rsidRPr="004141BB">
        <w:rPr>
          <w:sz w:val="20"/>
          <w:szCs w:val="20"/>
        </w:rPr>
        <w:t>Ваксман с сотрудниками в</w:t>
      </w:r>
      <w:r w:rsidR="00823041" w:rsidRPr="004141BB">
        <w:rPr>
          <w:sz w:val="20"/>
          <w:szCs w:val="20"/>
        </w:rPr>
        <w:t xml:space="preserve"> 1946 г. сообщил, что стрептоми</w:t>
      </w:r>
      <w:r w:rsidRPr="004141BB">
        <w:rPr>
          <w:sz w:val="20"/>
          <w:szCs w:val="20"/>
        </w:rPr>
        <w:t>цин синтезируется при развитии S. griseus лишь в средах, содер</w:t>
      </w:r>
      <w:r w:rsidRPr="004141BB">
        <w:rPr>
          <w:sz w:val="20"/>
          <w:szCs w:val="20"/>
        </w:rPr>
        <w:t>жащих в своем составе мясной экстракт, и рекомендовал для образования антибиотика следующую среду:</w:t>
      </w:r>
    </w:p>
    <w:p w:rsidR="007B1149" w:rsidRPr="004141BB" w:rsidRDefault="007B1149" w:rsidP="00853EA9">
      <w:pPr>
        <w:ind w:firstLine="567"/>
        <w:jc w:val="both"/>
        <w:rPr>
          <w:sz w:val="20"/>
          <w:szCs w:val="20"/>
          <w:lang w:val="kk-KZ"/>
        </w:rPr>
      </w:pPr>
      <w:r w:rsidRPr="004141BB">
        <w:rPr>
          <w:noProof/>
          <w:sz w:val="20"/>
          <w:szCs w:val="20"/>
        </w:rPr>
        <w:drawing>
          <wp:inline distT="0" distB="0" distL="0" distR="0" wp14:anchorId="0CE994A5" wp14:editId="77F8238D">
            <wp:extent cx="3749040" cy="890729"/>
            <wp:effectExtent l="0" t="0" r="3810" b="508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2552" t="52211" r="54033" b="33675"/>
                    <a:stretch/>
                  </pic:blipFill>
                  <pic:spPr bwMode="auto">
                    <a:xfrm>
                      <a:off x="0" y="0"/>
                      <a:ext cx="3751769" cy="891377"/>
                    </a:xfrm>
                    <a:prstGeom prst="rect">
                      <a:avLst/>
                    </a:prstGeom>
                    <a:ln>
                      <a:noFill/>
                    </a:ln>
                    <a:extLst>
                      <a:ext uri="{53640926-AAD7-44D8-BBD7-CCE9431645EC}">
                        <a14:shadowObscured xmlns:a14="http://schemas.microsoft.com/office/drawing/2010/main"/>
                      </a:ext>
                    </a:extLst>
                  </pic:spPr>
                </pic:pic>
              </a:graphicData>
            </a:graphic>
          </wp:inline>
        </w:drawing>
      </w:r>
    </w:p>
    <w:p w:rsidR="007B1149" w:rsidRPr="004141BB" w:rsidRDefault="007B1149" w:rsidP="00853EA9">
      <w:pPr>
        <w:ind w:firstLine="567"/>
        <w:jc w:val="both"/>
        <w:rPr>
          <w:sz w:val="20"/>
          <w:szCs w:val="20"/>
          <w:lang w:val="kk-KZ"/>
        </w:rPr>
      </w:pPr>
    </w:p>
    <w:p w:rsidR="007B1149" w:rsidRPr="004141BB" w:rsidRDefault="007B1149" w:rsidP="00853EA9">
      <w:pPr>
        <w:ind w:firstLine="567"/>
        <w:jc w:val="both"/>
        <w:rPr>
          <w:sz w:val="20"/>
          <w:szCs w:val="20"/>
        </w:rPr>
      </w:pPr>
      <w:r w:rsidRPr="004141BB">
        <w:rPr>
          <w:sz w:val="20"/>
          <w:szCs w:val="20"/>
        </w:rPr>
        <w:t>рН такой среды устанавливается в пределах 6,5-7,0. Мясной экстракт 3. Ваксман р</w:t>
      </w:r>
      <w:r w:rsidR="00823041" w:rsidRPr="004141BB">
        <w:rPr>
          <w:sz w:val="20"/>
          <w:szCs w:val="20"/>
        </w:rPr>
        <w:t>ассматривал не только как источ</w:t>
      </w:r>
      <w:r w:rsidRPr="004141BB">
        <w:rPr>
          <w:sz w:val="20"/>
          <w:szCs w:val="20"/>
        </w:rPr>
        <w:t>ник азота, но как продукт, содержащий какое-то «пробиотическое» вещество, без которого якобы антибиотик не вырабатывается. Однако уже в том же 1946 г.</w:t>
      </w:r>
      <w:r w:rsidR="00823041" w:rsidRPr="004141BB">
        <w:rPr>
          <w:sz w:val="20"/>
          <w:szCs w:val="20"/>
        </w:rPr>
        <w:t xml:space="preserve"> было показано, что мясной экст</w:t>
      </w:r>
      <w:r w:rsidRPr="004141BB">
        <w:rPr>
          <w:sz w:val="20"/>
          <w:szCs w:val="20"/>
        </w:rPr>
        <w:t>ракт можно с успехом заменить дроюкевым, а позднее появились работы, показавшие, что образование стрептомицина происходит в средах, где мясной экстракт заменен соевой мукой, или кукуруз</w:t>
      </w:r>
      <w:r w:rsidRPr="004141BB">
        <w:rPr>
          <w:sz w:val="20"/>
          <w:szCs w:val="20"/>
        </w:rPr>
        <w:t>218 ным экстрактом, или гидрол</w:t>
      </w:r>
      <w:r w:rsidR="00823041" w:rsidRPr="004141BB">
        <w:rPr>
          <w:sz w:val="20"/>
          <w:szCs w:val="20"/>
        </w:rPr>
        <w:t>изатами, полученными из этих ве</w:t>
      </w:r>
      <w:r w:rsidRPr="004141BB">
        <w:rPr>
          <w:sz w:val="20"/>
          <w:szCs w:val="20"/>
        </w:rPr>
        <w:t>ществ. Более того, было установ</w:t>
      </w:r>
      <w:r w:rsidR="00823041" w:rsidRPr="004141BB">
        <w:rPr>
          <w:sz w:val="20"/>
          <w:szCs w:val="20"/>
        </w:rPr>
        <w:t>лено, что синтез антибиотика мо</w:t>
      </w:r>
      <w:r w:rsidRPr="004141BB">
        <w:rPr>
          <w:sz w:val="20"/>
          <w:szCs w:val="20"/>
        </w:rPr>
        <w:t>жет происходить и на простых по составу синтетических средах. Таким образом, предположение 3. Ваксмана и его коллег о возможности образования стрептомицина только в присутствии некоего «пробиотического» вещества, содержащегося в мясном экстракте, не подтвердилось. Эти примеры показывают, что в самом начале изучения усло</w:t>
      </w:r>
      <w:r w:rsidRPr="004141BB">
        <w:rPr>
          <w:sz w:val="20"/>
          <w:szCs w:val="20"/>
        </w:rPr>
        <w:t>вий выработки стрептомицина исследователи столкнулись с вли</w:t>
      </w:r>
      <w:r w:rsidRPr="004141BB">
        <w:rPr>
          <w:sz w:val="20"/>
          <w:szCs w:val="20"/>
        </w:rPr>
        <w:t>янием на процесс биосинтеза антибиотика различных компонен</w:t>
      </w:r>
      <w:r w:rsidRPr="004141BB">
        <w:rPr>
          <w:sz w:val="20"/>
          <w:szCs w:val="20"/>
        </w:rPr>
        <w:t xml:space="preserve">тов сред, и в первую очередь источников азота, углерода, а также концентрации фосфора. Источники азота. Для развития стрептомицета </w:t>
      </w:r>
      <w:r w:rsidRPr="004141BB">
        <w:rPr>
          <w:sz w:val="20"/>
          <w:szCs w:val="20"/>
        </w:rPr>
        <w:lastRenderedPageBreak/>
        <w:t xml:space="preserve">и биосинтеза стрептомицина в синтетических средах наиболее благоприятны аммонийные соли. Нитраты </w:t>
      </w:r>
      <w:r w:rsidR="00823041" w:rsidRPr="004141BB">
        <w:rPr>
          <w:sz w:val="20"/>
          <w:szCs w:val="20"/>
        </w:rPr>
        <w:t>в качестве единственных источни</w:t>
      </w:r>
      <w:r w:rsidRPr="004141BB">
        <w:rPr>
          <w:sz w:val="20"/>
          <w:szCs w:val="20"/>
        </w:rPr>
        <w:t>ков азота продуцентом стрептомицина не используются, но при добавлении к среде дрожжевого экстракта стрептомицет начина</w:t>
      </w:r>
      <w:r w:rsidRPr="004141BB">
        <w:rPr>
          <w:sz w:val="20"/>
          <w:szCs w:val="20"/>
        </w:rPr>
        <w:t>ет их потреблять. По-видимому, невозможность использования стрептомицетом нитратов связана с отсутствием у него доноров водорода, что восполняется добавлением к среде дрожжевого автолиза та. Вместе с тем присутствие нитрата натрия в среде, содержащей кукурузный экстракт, приводит к изменению всего процесса об</w:t>
      </w:r>
      <w:r w:rsidRPr="004141BB">
        <w:rPr>
          <w:sz w:val="20"/>
          <w:szCs w:val="20"/>
        </w:rPr>
        <w:t>мена веществ стрептомицета. Так, концентрация KN 0 3, равная 0,25%, препятствует вовлечению в обмен веществ стрептомицета молочной кислоты, находящейся в кукурузном экстракте; при 0,5% KN03 кислота потребляется, а при 1 % - она не только ис</w:t>
      </w:r>
      <w:r w:rsidRPr="004141BB">
        <w:rPr>
          <w:sz w:val="20"/>
          <w:szCs w:val="20"/>
        </w:rPr>
        <w:t>пользуется организмом, но и образуется им вновь. Источники углерода. Наилучшим источником углерода для раз</w:t>
      </w:r>
      <w:r w:rsidRPr="004141BB">
        <w:rPr>
          <w:sz w:val="20"/>
          <w:szCs w:val="20"/>
        </w:rPr>
        <w:t>вития S. griseus и образования антибиотика, по данным большин</w:t>
      </w:r>
      <w:r w:rsidRPr="004141BB">
        <w:rPr>
          <w:sz w:val="20"/>
          <w:szCs w:val="20"/>
        </w:rPr>
        <w:t>ства авторов, считается глюкоза. Стрептомицет хорошо растет в средах с глюкозой, фруктозой, галактозой, ксилозой, мальтозой, лактозой или крахмалом, но не растет в средах с арабинозой, рам</w:t>
      </w:r>
      <w:r w:rsidRPr="004141BB">
        <w:rPr>
          <w:sz w:val="20"/>
          <w:szCs w:val="20"/>
        </w:rPr>
        <w:t>нозой, сахарозой, рафинозой, сорбитом, дульцитом. Продуцент стрептомицина не может гидролизовать сахарозу и рафинозу. Способность использовать тот или иной источник углерода и продуцировать антибиотическое вещество зависит от штамма стрептомицета. Почти все штаммы, образу</w:t>
      </w:r>
      <w:r w:rsidR="00823041" w:rsidRPr="004141BB">
        <w:rPr>
          <w:sz w:val="20"/>
          <w:szCs w:val="20"/>
        </w:rPr>
        <w:t>ющие стрептомицин, могут исполь</w:t>
      </w:r>
      <w:r w:rsidRPr="004141BB">
        <w:rPr>
          <w:sz w:val="20"/>
          <w:szCs w:val="20"/>
        </w:rPr>
        <w:t>зовать животные жиры, растительные масла или жирные кисло</w:t>
      </w:r>
      <w:r w:rsidRPr="004141BB">
        <w:rPr>
          <w:sz w:val="20"/>
          <w:szCs w:val="20"/>
        </w:rPr>
        <w:t>ты (олеиновая, пальмитиновая) в</w:t>
      </w:r>
      <w:r w:rsidR="00823041" w:rsidRPr="004141BB">
        <w:rPr>
          <w:sz w:val="20"/>
          <w:szCs w:val="20"/>
        </w:rPr>
        <w:t xml:space="preserve"> средах, не содержащих глюко</w:t>
      </w:r>
      <w:r w:rsidRPr="004141BB">
        <w:rPr>
          <w:sz w:val="20"/>
          <w:szCs w:val="20"/>
        </w:rPr>
        <w:t>зу. Масла способствуют увеличению биомассы стрептомицета, ускоряют потребление источник</w:t>
      </w:r>
      <w:r w:rsidR="00823041" w:rsidRPr="004141BB">
        <w:rPr>
          <w:sz w:val="20"/>
          <w:szCs w:val="20"/>
        </w:rPr>
        <w:t>ов азота и вместе с тем замедля</w:t>
      </w:r>
      <w:r w:rsidRPr="004141BB">
        <w:rPr>
          <w:sz w:val="20"/>
          <w:szCs w:val="20"/>
        </w:rPr>
        <w:t>ют использование глюкозы. Влияние масел зависит прежде всего от вида масла, состава среды и штамма стрептомицета. Путь 219 использования масла стрептомицетом, по-видимому, тот же, что и для других организмов: гидролиз до глицерина и жирных кис</w:t>
      </w:r>
      <w:r w:rsidRPr="004141BB">
        <w:rPr>
          <w:sz w:val="20"/>
          <w:szCs w:val="20"/>
        </w:rPr>
        <w:t>лот с последующим ~-окислением их. Спирты, за исключением маннита и глицерина, непригодны для роста стрептомицета и синтеза антибиотика. Из органических кислот мо</w:t>
      </w:r>
      <w:r w:rsidR="00823041" w:rsidRPr="004141BB">
        <w:rPr>
          <w:sz w:val="20"/>
          <w:szCs w:val="20"/>
        </w:rPr>
        <w:t>лочная, пировиноградная и лимон</w:t>
      </w:r>
      <w:r w:rsidRPr="004141BB">
        <w:rPr>
          <w:sz w:val="20"/>
          <w:szCs w:val="20"/>
        </w:rPr>
        <w:t xml:space="preserve">ная в синтетических средах </w:t>
      </w:r>
      <w:r w:rsidR="00823041" w:rsidRPr="004141BB">
        <w:rPr>
          <w:sz w:val="20"/>
          <w:szCs w:val="20"/>
        </w:rPr>
        <w:t>стимулируют образование стрепто</w:t>
      </w:r>
      <w:r w:rsidRPr="004141BB">
        <w:rPr>
          <w:sz w:val="20"/>
          <w:szCs w:val="20"/>
        </w:rPr>
        <w:t>мицина. Использование смеси яблочной и янтарной кислот в среде, содержащей основные</w:t>
      </w:r>
      <w:r w:rsidR="00823041" w:rsidRPr="004141BB">
        <w:rPr>
          <w:sz w:val="20"/>
          <w:szCs w:val="20"/>
        </w:rPr>
        <w:t xml:space="preserve"> аминокислоты, способствует зна</w:t>
      </w:r>
      <w:r w:rsidRPr="004141BB">
        <w:rPr>
          <w:sz w:val="20"/>
          <w:szCs w:val="20"/>
        </w:rPr>
        <w:t>чительному увеличению продуцирования антибиотика. Вместе с тем винная кислота, не пов</w:t>
      </w:r>
      <w:r w:rsidR="00823041" w:rsidRPr="004141BB">
        <w:rPr>
          <w:sz w:val="20"/>
          <w:szCs w:val="20"/>
        </w:rPr>
        <w:t>ышая выхода стрептомицина, поло</w:t>
      </w:r>
      <w:r w:rsidRPr="004141BB">
        <w:rPr>
          <w:sz w:val="20"/>
          <w:szCs w:val="20"/>
        </w:rPr>
        <w:t>жительно влияет на рост стрептомицета. Источники минерального пита</w:t>
      </w:r>
      <w:r w:rsidR="00823041" w:rsidRPr="004141BB">
        <w:rPr>
          <w:sz w:val="20"/>
          <w:szCs w:val="20"/>
        </w:rPr>
        <w:t>ния и их роль в процессе биосин</w:t>
      </w:r>
      <w:r w:rsidRPr="004141BB">
        <w:rPr>
          <w:sz w:val="20"/>
          <w:szCs w:val="20"/>
        </w:rPr>
        <w:t xml:space="preserve">теза стрептомицина. Жизнедеятельность продуцента </w:t>
      </w:r>
      <w:r w:rsidR="00823041" w:rsidRPr="004141BB">
        <w:rPr>
          <w:sz w:val="20"/>
          <w:szCs w:val="20"/>
        </w:rPr>
        <w:t>стрептоми</w:t>
      </w:r>
      <w:r w:rsidRPr="004141BB">
        <w:rPr>
          <w:sz w:val="20"/>
          <w:szCs w:val="20"/>
        </w:rPr>
        <w:t>цина и его биосинтетическая активность обеспечиваются нали</w:t>
      </w:r>
      <w:r w:rsidRPr="004141BB">
        <w:rPr>
          <w:sz w:val="20"/>
          <w:szCs w:val="20"/>
        </w:rPr>
        <w:t>чием в среде таких компонентов, как фосфор, железо, кальций и другие минеральные вещества. Фосфор. Фосфор имеет важное значение в развитии S. griseus и образовании антибиотика. Увеличение концентрации фосфора в среде до определенного предела усиливает выработку стрептомицина, дальнейшее же повышение содержания фосфора, не оказывая заметного влияния на рост мицелия, снижает образование антибиотика. Избы</w:t>
      </w:r>
      <w:r w:rsidRPr="004141BB">
        <w:rPr>
          <w:sz w:val="20"/>
          <w:szCs w:val="20"/>
        </w:rPr>
        <w:t>ток фосфора в среде влияет на биохим</w:t>
      </w:r>
      <w:r w:rsidR="00823041" w:rsidRPr="004141BB">
        <w:rPr>
          <w:sz w:val="20"/>
          <w:szCs w:val="20"/>
        </w:rPr>
        <w:t>ический состав цитоплаз</w:t>
      </w:r>
      <w:r w:rsidRPr="004141BB">
        <w:rPr>
          <w:sz w:val="20"/>
          <w:szCs w:val="20"/>
        </w:rPr>
        <w:t>мы, изменяет цикл развития стрептомицета и нарушает некоторые физиологические функции клеток. Значительное увеличение с</w:t>
      </w:r>
      <w:r w:rsidR="00823041" w:rsidRPr="004141BB">
        <w:rPr>
          <w:sz w:val="20"/>
          <w:szCs w:val="20"/>
        </w:rPr>
        <w:t>одержания неорганического источ</w:t>
      </w:r>
      <w:r w:rsidRPr="004141BB">
        <w:rPr>
          <w:sz w:val="20"/>
          <w:szCs w:val="20"/>
        </w:rPr>
        <w:t>ника фосфора ускоряет потребле</w:t>
      </w:r>
      <w:r w:rsidR="00823041" w:rsidRPr="004141BB">
        <w:rPr>
          <w:sz w:val="20"/>
          <w:szCs w:val="20"/>
        </w:rPr>
        <w:t>ние углеводов и подавляет разви</w:t>
      </w:r>
      <w:r w:rsidRPr="004141BB">
        <w:rPr>
          <w:sz w:val="20"/>
          <w:szCs w:val="20"/>
        </w:rPr>
        <w:t>тие стрептомицета, а следовательно, и выработку стрептомицина.</w:t>
      </w:r>
    </w:p>
    <w:p w:rsidR="007B1149" w:rsidRPr="004141BB" w:rsidRDefault="007B1149" w:rsidP="00853EA9">
      <w:pPr>
        <w:ind w:firstLine="567"/>
        <w:jc w:val="both"/>
        <w:rPr>
          <w:sz w:val="20"/>
          <w:szCs w:val="20"/>
        </w:rPr>
      </w:pPr>
      <w:r w:rsidRPr="004141BB">
        <w:rPr>
          <w:b/>
          <w:sz w:val="20"/>
          <w:szCs w:val="20"/>
        </w:rPr>
        <w:t>Промышленное получение стрептомицина</w:t>
      </w:r>
      <w:r w:rsidRPr="004141BB">
        <w:rPr>
          <w:sz w:val="20"/>
          <w:szCs w:val="20"/>
        </w:rPr>
        <w:t xml:space="preserve"> </w:t>
      </w:r>
    </w:p>
    <w:p w:rsidR="007B1149" w:rsidRPr="004141BB" w:rsidRDefault="007B1149" w:rsidP="00853EA9">
      <w:pPr>
        <w:ind w:firstLine="567"/>
        <w:jc w:val="both"/>
        <w:rPr>
          <w:sz w:val="20"/>
          <w:szCs w:val="20"/>
        </w:rPr>
      </w:pPr>
      <w:r w:rsidRPr="004141BB">
        <w:rPr>
          <w:sz w:val="20"/>
          <w:szCs w:val="20"/>
        </w:rPr>
        <w:t>Производство стрептомицина началось в конце 1946 г., и в течение первого года было выпущено около 1000 кг, а уже через два года - около 36 тонн. К настоящему времени производство этого антибиотика составляет не менее 300 т в год. Увеличение производства антибиотика осуществлялось не толь</w:t>
      </w:r>
      <w:r w:rsidRPr="004141BB">
        <w:rPr>
          <w:sz w:val="20"/>
          <w:szCs w:val="20"/>
        </w:rPr>
        <w:t>ко за счет расширения и увеличения числа промышленных пред</w:t>
      </w:r>
      <w:r w:rsidRPr="004141BB">
        <w:rPr>
          <w:sz w:val="20"/>
          <w:szCs w:val="20"/>
        </w:rPr>
        <w:t>приятий, но и благодаря таким мероприятиям, как: 1) получение наиболее активных штаммов с</w:t>
      </w:r>
      <w:r w:rsidR="00823041" w:rsidRPr="004141BB">
        <w:rPr>
          <w:sz w:val="20"/>
          <w:szCs w:val="20"/>
        </w:rPr>
        <w:t>трептомицета - продуцента стреп</w:t>
      </w:r>
      <w:r w:rsidRPr="004141BB">
        <w:rPr>
          <w:sz w:val="20"/>
          <w:szCs w:val="20"/>
        </w:rPr>
        <w:t>томицина; 2) подбор наиболее</w:t>
      </w:r>
      <w:r w:rsidR="00823041" w:rsidRPr="004141BB">
        <w:rPr>
          <w:sz w:val="20"/>
          <w:szCs w:val="20"/>
        </w:rPr>
        <w:t xml:space="preserve"> благоприятных сред и других ус</w:t>
      </w:r>
      <w:r w:rsidRPr="004141BB">
        <w:rPr>
          <w:sz w:val="20"/>
          <w:szCs w:val="20"/>
        </w:rPr>
        <w:t>ловий культивирования продуцента, обеспечивающих высокий биосинтез стрептомицина; 3) разработка наиболее рациональных методов выделения и очистки антибиотика. Получение наиболее актив</w:t>
      </w:r>
      <w:r w:rsidR="00823041" w:rsidRPr="004141BB">
        <w:rPr>
          <w:sz w:val="20"/>
          <w:szCs w:val="20"/>
        </w:rPr>
        <w:t>ных штаммов стрептомицета - про</w:t>
      </w:r>
      <w:r w:rsidRPr="004141BB">
        <w:rPr>
          <w:sz w:val="20"/>
          <w:szCs w:val="20"/>
        </w:rPr>
        <w:t>дуцента стрептомицина. Селе</w:t>
      </w:r>
      <w:r w:rsidR="00823041" w:rsidRPr="004141BB">
        <w:rPr>
          <w:sz w:val="20"/>
          <w:szCs w:val="20"/>
        </w:rPr>
        <w:t>кция наиболее продуктивных штам</w:t>
      </w:r>
      <w:r w:rsidRPr="004141BB">
        <w:rPr>
          <w:sz w:val="20"/>
          <w:szCs w:val="20"/>
        </w:rPr>
        <w:t>мов S. grieus - одна из первостепенных задач в деле увеличения выхода стрептомицина. Если раньше только что выделенные штаммы продуцента стрептомицина образовывали не более 50- 100 мкг/мл антибиотика, то теперь полуЧены штаммы, которые вырабатывают до 20 ООО мкг/мл стрептомицина. В промышленных условиях ис</w:t>
      </w:r>
      <w:r w:rsidR="00823041" w:rsidRPr="004141BB">
        <w:rPr>
          <w:sz w:val="20"/>
          <w:szCs w:val="20"/>
        </w:rPr>
        <w:t>пользуют штаммы S. griseus, спо</w:t>
      </w:r>
      <w:r w:rsidRPr="004141BB">
        <w:rPr>
          <w:sz w:val="20"/>
          <w:szCs w:val="20"/>
        </w:rPr>
        <w:t>собные синтезировать до 10-20 тыс. мкг/мл антибиотика. Таким образом, только за счет сел</w:t>
      </w:r>
      <w:r w:rsidR="00823041" w:rsidRPr="004141BB">
        <w:rPr>
          <w:sz w:val="20"/>
          <w:szCs w:val="20"/>
        </w:rPr>
        <w:t>екции антибиотическая продуктив</w:t>
      </w:r>
      <w:r w:rsidRPr="004141BB">
        <w:rPr>
          <w:sz w:val="20"/>
          <w:szCs w:val="20"/>
        </w:rPr>
        <w:t>ность этих штаммов по сравнению с исходными повысилась в 100-200 раз. Важную роль в селекции продуцентов стрептомицина играют индуцированный мутагенез и ступенчатый отбор. Для получения мутантов широко применяют мутагенные факторы: рентгеновское и ультрафиолетовое излучения. Обычно для получения мутантов с повышенным образованием стрептомицина используется метод многократного облучения спор стрептомицета ультрафиолетовым светом с доведением общей дозы до 1 О 000-20 ООО эрг/мм2 с последующим применением ви</w:t>
      </w:r>
      <w:r w:rsidRPr="004141BB">
        <w:rPr>
          <w:sz w:val="20"/>
          <w:szCs w:val="20"/>
        </w:rPr>
        <w:t>димого света. В результате были получены новые штаммы, сохраняющие высокую антибиотическую активность:</w:t>
      </w:r>
    </w:p>
    <w:p w:rsidR="007B1149" w:rsidRPr="004141BB" w:rsidRDefault="007B1149" w:rsidP="00853EA9">
      <w:pPr>
        <w:ind w:firstLine="567"/>
        <w:jc w:val="both"/>
        <w:rPr>
          <w:sz w:val="20"/>
          <w:szCs w:val="20"/>
        </w:rPr>
      </w:pPr>
      <w:r w:rsidRPr="004141BB">
        <w:rPr>
          <w:noProof/>
          <w:sz w:val="20"/>
          <w:szCs w:val="20"/>
        </w:rPr>
        <w:drawing>
          <wp:inline distT="0" distB="0" distL="0" distR="0" wp14:anchorId="0578DF79" wp14:editId="0921D331">
            <wp:extent cx="3217762" cy="896754"/>
            <wp:effectExtent l="0" t="0" r="190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5276" t="16210" r="55811" b="69465"/>
                    <a:stretch/>
                  </pic:blipFill>
                  <pic:spPr bwMode="auto">
                    <a:xfrm>
                      <a:off x="0" y="0"/>
                      <a:ext cx="3226699" cy="899245"/>
                    </a:xfrm>
                    <a:prstGeom prst="rect">
                      <a:avLst/>
                    </a:prstGeom>
                    <a:ln>
                      <a:noFill/>
                    </a:ln>
                    <a:extLst>
                      <a:ext uri="{53640926-AAD7-44D8-BBD7-CCE9431645EC}">
                        <a14:shadowObscured xmlns:a14="http://schemas.microsoft.com/office/drawing/2010/main"/>
                      </a:ext>
                    </a:extLst>
                  </pic:spPr>
                </pic:pic>
              </a:graphicData>
            </a:graphic>
          </wp:inline>
        </w:drawing>
      </w:r>
    </w:p>
    <w:p w:rsidR="007B1149" w:rsidRPr="004141BB" w:rsidRDefault="007B1149" w:rsidP="00853EA9">
      <w:pPr>
        <w:ind w:firstLine="567"/>
        <w:jc w:val="both"/>
        <w:rPr>
          <w:sz w:val="20"/>
          <w:szCs w:val="20"/>
        </w:rPr>
      </w:pPr>
      <w:r w:rsidRPr="004141BB">
        <w:rPr>
          <w:sz w:val="20"/>
          <w:szCs w:val="20"/>
        </w:rPr>
        <w:lastRenderedPageBreak/>
        <w:t>Подбор наиболее подходящей среды и установление режима раз</w:t>
      </w:r>
      <w:r w:rsidRPr="004141BB">
        <w:rPr>
          <w:sz w:val="20"/>
          <w:szCs w:val="20"/>
        </w:rPr>
        <w:t>вития стрептомицета. Эти условия играют существенную роль в увеличении выхода стрептомицина. Большинство заводов, про</w:t>
      </w:r>
      <w:r w:rsidRPr="004141BB">
        <w:rPr>
          <w:sz w:val="20"/>
          <w:szCs w:val="20"/>
        </w:rPr>
        <w:t>изводящих стрептомицин, работают на так называемых соевых средах, в состав которых вход</w:t>
      </w:r>
      <w:r w:rsidR="00823041" w:rsidRPr="004141BB">
        <w:rPr>
          <w:sz w:val="20"/>
          <w:szCs w:val="20"/>
        </w:rPr>
        <w:t>ят соевая мука, гидрол, аммоний</w:t>
      </w:r>
      <w:r w:rsidRPr="004141BB">
        <w:rPr>
          <w:sz w:val="20"/>
          <w:szCs w:val="20"/>
        </w:rPr>
        <w:t>ные соли и некоторые другие компоненты. На этих средах и при современных условиях развития стрептомицета удается достичь высокого выхода стрептомицина. Важно отметить, что каждому вновь выделенному в результате селекции штамму стрептомице</w:t>
      </w:r>
      <w:r w:rsidRPr="004141BB">
        <w:rPr>
          <w:sz w:val="20"/>
          <w:szCs w:val="20"/>
        </w:rPr>
        <w:t>та должны соответствовать определенная среда и свой режим для развития стрептомицета. Метод выделения и очистки стрептомицина. С помощью этого метода определяют как количество получаемого антибиотика, так и его качество. Чем лучше о</w:t>
      </w:r>
      <w:r w:rsidR="00823041" w:rsidRPr="004141BB">
        <w:rPr>
          <w:sz w:val="20"/>
          <w:szCs w:val="20"/>
        </w:rPr>
        <w:t>чищен препарат от балластных ве</w:t>
      </w:r>
      <w:r w:rsidRPr="004141BB">
        <w:rPr>
          <w:sz w:val="20"/>
          <w:szCs w:val="20"/>
        </w:rPr>
        <w:t>ществ, тем выше его миллиграммовая активность и выше леч</w:t>
      </w:r>
      <w:r w:rsidR="00823041" w:rsidRPr="004141BB">
        <w:rPr>
          <w:sz w:val="20"/>
          <w:szCs w:val="20"/>
        </w:rPr>
        <w:t>еб</w:t>
      </w:r>
      <w:r w:rsidRPr="004141BB">
        <w:rPr>
          <w:sz w:val="20"/>
          <w:szCs w:val="20"/>
        </w:rPr>
        <w:t>ные качества. Благодаря использованию совершенных методов вьщеления и очистки стрептомицина удае</w:t>
      </w:r>
      <w:r w:rsidR="00823041" w:rsidRPr="004141BB">
        <w:rPr>
          <w:sz w:val="20"/>
          <w:szCs w:val="20"/>
        </w:rPr>
        <w:t>тся получить препараты, содержа</w:t>
      </w:r>
      <w:r w:rsidRPr="004141BB">
        <w:rPr>
          <w:sz w:val="20"/>
          <w:szCs w:val="20"/>
        </w:rPr>
        <w:t>щие до 800 мкг/мг и более ст</w:t>
      </w:r>
      <w:r w:rsidR="00823041" w:rsidRPr="004141BB">
        <w:rPr>
          <w:sz w:val="20"/>
          <w:szCs w:val="20"/>
        </w:rPr>
        <w:t>рептомицина с выходом антибиоти</w:t>
      </w:r>
      <w:r w:rsidRPr="004141BB">
        <w:rPr>
          <w:sz w:val="20"/>
          <w:szCs w:val="20"/>
        </w:rPr>
        <w:t xml:space="preserve">ка до 95-97%. Вьщеление стрептомицина из культуральной жидкости Стрептомицин - сильно полярное органическое основание. По структуре стрептомицин (см. </w:t>
      </w:r>
      <w:r w:rsidR="00823041" w:rsidRPr="004141BB">
        <w:rPr>
          <w:sz w:val="20"/>
          <w:szCs w:val="20"/>
        </w:rPr>
        <w:t>с. 230) представляет собой слож</w:t>
      </w:r>
      <w:r w:rsidRPr="004141BB">
        <w:rPr>
          <w:sz w:val="20"/>
          <w:szCs w:val="20"/>
        </w:rPr>
        <w:t>ную молекулу с большим чи</w:t>
      </w:r>
      <w:r w:rsidR="00823041" w:rsidRPr="004141BB">
        <w:rPr>
          <w:sz w:val="20"/>
          <w:szCs w:val="20"/>
        </w:rPr>
        <w:t>слом гидрофильных и функциональ</w:t>
      </w:r>
      <w:r w:rsidRPr="004141BB">
        <w:rPr>
          <w:sz w:val="20"/>
          <w:szCs w:val="20"/>
        </w:rPr>
        <w:t>ных групп. Гуанидиновые гру</w:t>
      </w:r>
      <w:r w:rsidR="00823041" w:rsidRPr="004141BB">
        <w:rPr>
          <w:sz w:val="20"/>
          <w:szCs w:val="20"/>
        </w:rPr>
        <w:t>ппы в стрептидиновой части моле</w:t>
      </w:r>
      <w:r w:rsidRPr="004141BB">
        <w:rPr>
          <w:sz w:val="20"/>
          <w:szCs w:val="20"/>
        </w:rPr>
        <w:t>кулы и метилиминная группа в N-метилглюкозаминной части молекулы антибиотика обусловливают его сильные основные свойства. Стрептомицин в виде сво</w:t>
      </w:r>
      <w:r w:rsidR="00823041" w:rsidRPr="004141BB">
        <w:rPr>
          <w:sz w:val="20"/>
          <w:szCs w:val="20"/>
        </w:rPr>
        <w:t>бодного основания или в виде со</w:t>
      </w:r>
      <w:r w:rsidRPr="004141BB">
        <w:rPr>
          <w:sz w:val="20"/>
          <w:szCs w:val="20"/>
        </w:rPr>
        <w:t>лей неорганических кислот хорошо растворим в воде. Однако соли неорганических кислот стрептомицина нерастворимы почти во всех органических растворителях. Это обстоятельство имеет важное значение при разраб</w:t>
      </w:r>
      <w:r w:rsidR="00823041" w:rsidRPr="004141BB">
        <w:rPr>
          <w:sz w:val="20"/>
          <w:szCs w:val="20"/>
        </w:rPr>
        <w:t>отке метода выделения антибиоти</w:t>
      </w:r>
      <w:r w:rsidRPr="004141BB">
        <w:rPr>
          <w:sz w:val="20"/>
          <w:szCs w:val="20"/>
        </w:rPr>
        <w:t>ка. Так, попытки экстрагиров</w:t>
      </w:r>
      <w:r w:rsidR="00823041" w:rsidRPr="004141BB">
        <w:rPr>
          <w:sz w:val="20"/>
          <w:szCs w:val="20"/>
        </w:rPr>
        <w:t>ать стрептомицин из водных раст</w:t>
      </w:r>
      <w:r w:rsidRPr="004141BB">
        <w:rPr>
          <w:sz w:val="20"/>
          <w:szCs w:val="20"/>
        </w:rPr>
        <w:t>воров при рН от 2 до 9 бутил</w:t>
      </w:r>
      <w:r w:rsidR="00823041" w:rsidRPr="004141BB">
        <w:rPr>
          <w:sz w:val="20"/>
          <w:szCs w:val="20"/>
        </w:rPr>
        <w:t>овым спиртом или другими извест</w:t>
      </w:r>
      <w:r w:rsidRPr="004141BB">
        <w:rPr>
          <w:sz w:val="20"/>
          <w:szCs w:val="20"/>
        </w:rPr>
        <w:t>ными не смешивающимися с водой растворителями не увенча</w:t>
      </w:r>
      <w:r w:rsidRPr="004141BB">
        <w:rPr>
          <w:sz w:val="20"/>
          <w:szCs w:val="20"/>
        </w:rPr>
        <w:t>лись успехом. Поэтому метод экстракции данного антибиотика не нашел применения. Основная масса антибиотика выделяется в культуральную жидкость. Однако часть стрептомицина остается в мицелии и на его поверхности. Поэтому куль</w:t>
      </w:r>
      <w:r w:rsidR="00823041" w:rsidRPr="004141BB">
        <w:rPr>
          <w:sz w:val="20"/>
          <w:szCs w:val="20"/>
        </w:rPr>
        <w:t>туральную жидкость вместе с био</w:t>
      </w:r>
      <w:r w:rsidRPr="004141BB">
        <w:rPr>
          <w:sz w:val="20"/>
          <w:szCs w:val="20"/>
        </w:rPr>
        <w:t>массой обрабатывают минеральной кислотой, для того чтобы весь антибиотик перевести в раствор. После этого мицелий отделяют 242 с помощью фильтр-прессов и</w:t>
      </w:r>
      <w:r w:rsidR="00823041" w:rsidRPr="004141BB">
        <w:rPr>
          <w:sz w:val="20"/>
          <w:szCs w:val="20"/>
        </w:rPr>
        <w:t>ли центрифуг, а свободную от ми</w:t>
      </w:r>
      <w:r w:rsidRPr="004141BB">
        <w:rPr>
          <w:sz w:val="20"/>
          <w:szCs w:val="20"/>
        </w:rPr>
        <w:t>целия культуральную жидкость обрабатывают щавелевой кисло</w:t>
      </w:r>
      <w:r w:rsidRPr="004141BB">
        <w:rPr>
          <w:sz w:val="20"/>
          <w:szCs w:val="20"/>
        </w:rPr>
        <w:t>той для удаления белков и органических оснований, а также ионов металлов (кальция, железа, магния и др.). Из полученных таким образом растворов вьщеляют стрептомицин. Метод адсорбции на активированном угле. Метод основан на том, что при кислой реакции раствора (рН 2-4) стрептомицин не адсорбируется на частицах активированного угля, в то время как ряд примесей при таком зна</w:t>
      </w:r>
      <w:r w:rsidR="00823041" w:rsidRPr="004141BB">
        <w:rPr>
          <w:sz w:val="20"/>
          <w:szCs w:val="20"/>
        </w:rPr>
        <w:t>чении рН адсорбируется. Стрепто</w:t>
      </w:r>
      <w:r w:rsidRPr="004141BB">
        <w:rPr>
          <w:sz w:val="20"/>
          <w:szCs w:val="20"/>
        </w:rPr>
        <w:t>мицин садится на уголь при нейтральном или слабощелочном значении рН. Концентрирование стрептомицина методом адсорбции на угле проводят следующим спосо</w:t>
      </w:r>
      <w:r w:rsidR="00823041" w:rsidRPr="004141BB">
        <w:rPr>
          <w:sz w:val="20"/>
          <w:szCs w:val="20"/>
        </w:rPr>
        <w:t>бом. Культуральную жидкость под</w:t>
      </w:r>
      <w:r w:rsidRPr="004141BB">
        <w:rPr>
          <w:sz w:val="20"/>
          <w:szCs w:val="20"/>
        </w:rPr>
        <w:t>кисляют до рН 2-4 и смешивают с активированным углем. Затем уголь отделяют, а обесцвече</w:t>
      </w:r>
      <w:r w:rsidR="00823041" w:rsidRPr="004141BB">
        <w:rPr>
          <w:sz w:val="20"/>
          <w:szCs w:val="20"/>
        </w:rPr>
        <w:t>нную жидкость нейтрализуют щело</w:t>
      </w:r>
      <w:r w:rsidRPr="004141BB">
        <w:rPr>
          <w:sz w:val="20"/>
          <w:szCs w:val="20"/>
        </w:rPr>
        <w:t>чью до рН 7-7,5 и снова сме</w:t>
      </w:r>
      <w:r w:rsidR="00823041" w:rsidRPr="004141BB">
        <w:rPr>
          <w:sz w:val="20"/>
          <w:szCs w:val="20"/>
        </w:rPr>
        <w:t>шивают с новой порцией активиро</w:t>
      </w:r>
      <w:r w:rsidRPr="004141BB">
        <w:rPr>
          <w:sz w:val="20"/>
          <w:szCs w:val="20"/>
        </w:rPr>
        <w:t>ванного угля, который после этого автоматически подается на фильтр-пресс. Остатки неакти</w:t>
      </w:r>
      <w:r w:rsidR="00823041" w:rsidRPr="004141BB">
        <w:rPr>
          <w:sz w:val="20"/>
          <w:szCs w:val="20"/>
        </w:rPr>
        <w:t>вной жидкости отделяют, а адсор</w:t>
      </w:r>
      <w:r w:rsidRPr="004141BB">
        <w:rPr>
          <w:sz w:val="20"/>
          <w:szCs w:val="20"/>
        </w:rPr>
        <w:t xml:space="preserve">бированный на угле стрептомицин промывают при нейтральной реакции водой и нейтральным спиртом </w:t>
      </w:r>
      <w:r w:rsidR="00823041" w:rsidRPr="004141BB">
        <w:rPr>
          <w:sz w:val="20"/>
          <w:szCs w:val="20"/>
        </w:rPr>
        <w:t>для удаления раствори</w:t>
      </w:r>
      <w:r w:rsidRPr="004141BB">
        <w:rPr>
          <w:sz w:val="20"/>
          <w:szCs w:val="20"/>
        </w:rPr>
        <w:t>мых в спирту примесей. Десорбцию (элюцию) стрептомицина с угля осуществляют с помощью кислого спирта, приготовленного с соляной кислотой. В этих условиях многие примеси остаются адсорбированными на угле. После элюции к раствору добавляют сухой серный эфир - в осадок выпадает солянокислая соль стрептомицина. Существуют и другие модификации адсорбционного метода вьщеления стрептомицина. Метод с применением ионообменных смол. Стрептомицин и другие аминогликозиды вьщеляют из культуральной жидкости, как правило, сорбционным методом с использованием карбоксильных катионитов. Метод основан на использовании катио</w:t>
      </w:r>
      <w:r w:rsidRPr="004141BB">
        <w:rPr>
          <w:sz w:val="20"/>
          <w:szCs w:val="20"/>
        </w:rPr>
        <w:t>нообменных смол (катионитов) типа сополимеров акриловой или метакриловой кислот и дивинилбензола. Раствор стрептомицина пропускают через ряд колонн</w:t>
      </w:r>
      <w:r w:rsidR="00B47A5B" w:rsidRPr="004141BB">
        <w:rPr>
          <w:sz w:val="20"/>
          <w:szCs w:val="20"/>
        </w:rPr>
        <w:t>, заполненных катионитом. Стреп</w:t>
      </w:r>
      <w:r w:rsidRPr="004141BB">
        <w:rPr>
          <w:sz w:val="20"/>
          <w:szCs w:val="20"/>
        </w:rPr>
        <w:t xml:space="preserve">томицин садится на смолу. </w:t>
      </w:r>
      <w:r w:rsidR="00B47A5B" w:rsidRPr="004141BB">
        <w:rPr>
          <w:sz w:val="20"/>
          <w:szCs w:val="20"/>
        </w:rPr>
        <w:t>Адсорбированный антибиотик обыч</w:t>
      </w:r>
      <w:r w:rsidRPr="004141BB">
        <w:rPr>
          <w:sz w:val="20"/>
          <w:szCs w:val="20"/>
        </w:rPr>
        <w:t>но вытесняют водными раство</w:t>
      </w:r>
      <w:r w:rsidR="00B47A5B" w:rsidRPr="004141BB">
        <w:rPr>
          <w:sz w:val="20"/>
          <w:szCs w:val="20"/>
        </w:rPr>
        <w:t>рами минеральных кислот. В раст</w:t>
      </w:r>
      <w:r w:rsidRPr="004141BB">
        <w:rPr>
          <w:sz w:val="20"/>
          <w:szCs w:val="20"/>
        </w:rPr>
        <w:t>воре содержится высококо</w:t>
      </w:r>
      <w:r w:rsidR="00B47A5B" w:rsidRPr="004141BB">
        <w:rPr>
          <w:sz w:val="20"/>
          <w:szCs w:val="20"/>
        </w:rPr>
        <w:t>нцентрированный и весьма очищен</w:t>
      </w:r>
      <w:r w:rsidRPr="004141BB">
        <w:rPr>
          <w:sz w:val="20"/>
          <w:szCs w:val="20"/>
        </w:rPr>
        <w:t>ный препарат стрептомицина. Дальнейшая очистка преп</w:t>
      </w:r>
      <w:r w:rsidR="00B47A5B" w:rsidRPr="004141BB">
        <w:rPr>
          <w:sz w:val="20"/>
          <w:szCs w:val="20"/>
        </w:rPr>
        <w:t>аратов стрептомицина осуществля</w:t>
      </w:r>
      <w:r w:rsidRPr="004141BB">
        <w:rPr>
          <w:sz w:val="20"/>
          <w:szCs w:val="20"/>
        </w:rPr>
        <w:t>ется разными методами. Од</w:t>
      </w:r>
      <w:r w:rsidR="00B47A5B" w:rsidRPr="004141BB">
        <w:rPr>
          <w:sz w:val="20"/>
          <w:szCs w:val="20"/>
        </w:rPr>
        <w:t>ин из наиболее эффективных мето</w:t>
      </w:r>
      <w:r w:rsidRPr="004141BB">
        <w:rPr>
          <w:sz w:val="20"/>
          <w:szCs w:val="20"/>
        </w:rPr>
        <w:t xml:space="preserve">дов очистки антибиотика - </w:t>
      </w:r>
      <w:r w:rsidR="00B47A5B" w:rsidRPr="004141BB">
        <w:rPr>
          <w:sz w:val="20"/>
          <w:szCs w:val="20"/>
        </w:rPr>
        <w:t>хроматографический с использова</w:t>
      </w:r>
      <w:r w:rsidRPr="004141BB">
        <w:rPr>
          <w:sz w:val="20"/>
          <w:szCs w:val="20"/>
        </w:rPr>
        <w:t>нием оксида алюминия или ионообменных смол. Нередко при</w:t>
      </w:r>
      <w:r w:rsidRPr="004141BB">
        <w:rPr>
          <w:sz w:val="20"/>
          <w:szCs w:val="20"/>
        </w:rPr>
        <w:t>меняют хлорид кальция с последующей перекристаллизацией. 243 Метод превращения стрептомицина в хлоркальциевый комп</w:t>
      </w:r>
      <w:r w:rsidRPr="004141BB">
        <w:rPr>
          <w:sz w:val="20"/>
          <w:szCs w:val="20"/>
        </w:rPr>
        <w:t>лекс позволяет полностью освободиться от примесей маннози</w:t>
      </w:r>
      <w:r w:rsidRPr="004141BB">
        <w:rPr>
          <w:sz w:val="20"/>
          <w:szCs w:val="20"/>
        </w:rPr>
        <w:t>дострептомицина; последний как нежелательный компонент обычно появляется (до 5 % ) при</w:t>
      </w:r>
      <w:r w:rsidR="00B47A5B" w:rsidRPr="004141BB">
        <w:rPr>
          <w:sz w:val="20"/>
          <w:szCs w:val="20"/>
        </w:rPr>
        <w:t xml:space="preserve"> развитии S. griseus. Стрептоми</w:t>
      </w:r>
      <w:r w:rsidRPr="004141BB">
        <w:rPr>
          <w:sz w:val="20"/>
          <w:szCs w:val="20"/>
        </w:rPr>
        <w:t>цин образует комплексную соль с СаС1 , а маннозидострептоми</w:t>
      </w:r>
      <w:r w:rsidRPr="004141BB">
        <w:rPr>
          <w:sz w:val="20"/>
          <w:szCs w:val="20"/>
        </w:rPr>
        <w:t>цин этой соли не образует. Стабильность стрептомицина Стабильность стрептомицина зависит от чистоты препарата, влажности, температуры, кислотности растворителя. Установлено, что химически чистый стрептомицин устойчив как в сухом состоянии, так и в</w:t>
      </w:r>
      <w:r w:rsidR="00B47A5B" w:rsidRPr="004141BB">
        <w:rPr>
          <w:sz w:val="20"/>
          <w:szCs w:val="20"/>
        </w:rPr>
        <w:t xml:space="preserve"> виде растворов. Соли стрептоми</w:t>
      </w:r>
      <w:r w:rsidRPr="004141BB">
        <w:rPr>
          <w:sz w:val="20"/>
          <w:szCs w:val="20"/>
        </w:rPr>
        <w:t>цина при хранении их при комнатной температуре инактивиру</w:t>
      </w:r>
      <w:r w:rsidRPr="004141BB">
        <w:rPr>
          <w:sz w:val="20"/>
          <w:szCs w:val="20"/>
        </w:rPr>
        <w:t>ются лишь в незначительной степени, и притом на протяжении нескольких лет. Даже при температуре 50 °С соли стрептомици</w:t>
      </w:r>
      <w:r w:rsidRPr="004141BB">
        <w:rPr>
          <w:sz w:val="20"/>
          <w:szCs w:val="20"/>
        </w:rPr>
        <w:t>на сохраняются в течение дл</w:t>
      </w:r>
      <w:r w:rsidR="00B47A5B" w:rsidRPr="004141BB">
        <w:rPr>
          <w:sz w:val="20"/>
          <w:szCs w:val="20"/>
        </w:rPr>
        <w:t>ительного времени. Максимум ста</w:t>
      </w:r>
      <w:r w:rsidRPr="004141BB">
        <w:rPr>
          <w:sz w:val="20"/>
          <w:szCs w:val="20"/>
        </w:rPr>
        <w:t>бильности растворов гидрохлорида и сульфата стрептомицина на</w:t>
      </w:r>
      <w:r w:rsidRPr="004141BB">
        <w:rPr>
          <w:sz w:val="20"/>
          <w:szCs w:val="20"/>
        </w:rPr>
        <w:t>ходится при зна</w:t>
      </w:r>
      <w:r w:rsidR="00B47A5B" w:rsidRPr="004141BB">
        <w:rPr>
          <w:sz w:val="20"/>
          <w:szCs w:val="20"/>
        </w:rPr>
        <w:t>чении рН в пределах от 3,0 до 7</w:t>
      </w:r>
      <w:r w:rsidRPr="004141BB">
        <w:rPr>
          <w:sz w:val="20"/>
          <w:szCs w:val="20"/>
        </w:rPr>
        <w:t>,О при температу</w:t>
      </w:r>
      <w:r w:rsidRPr="004141BB">
        <w:rPr>
          <w:sz w:val="20"/>
          <w:szCs w:val="20"/>
        </w:rPr>
        <w:t>ре ОТ 7 ДО 25 °С. Соли стрептомицина, поступающие в продажу, содержат ме</w:t>
      </w:r>
      <w:r w:rsidRPr="004141BB">
        <w:rPr>
          <w:sz w:val="20"/>
          <w:szCs w:val="20"/>
        </w:rPr>
        <w:t>нее 3% влаги и устойчивы при хранении в условиях комнатной температуры в течение длительного времени - до трех лет, счи</w:t>
      </w:r>
      <w:r w:rsidRPr="004141BB">
        <w:rPr>
          <w:sz w:val="20"/>
          <w:szCs w:val="20"/>
        </w:rPr>
        <w:t>тая со дня их выпуска, а растворы сульфата стрептомицина - до 1,5 года.</w:t>
      </w:r>
    </w:p>
    <w:p w:rsidR="007B1149" w:rsidRPr="004141BB" w:rsidRDefault="007B1149" w:rsidP="00853EA9">
      <w:pPr>
        <w:ind w:firstLine="567"/>
        <w:jc w:val="both"/>
        <w:rPr>
          <w:sz w:val="20"/>
          <w:szCs w:val="20"/>
          <w:lang w:val="kk-KZ"/>
        </w:rPr>
      </w:pPr>
      <w:r w:rsidRPr="004141BB">
        <w:rPr>
          <w:b/>
          <w:sz w:val="20"/>
          <w:szCs w:val="20"/>
        </w:rPr>
        <w:lastRenderedPageBreak/>
        <w:t>Антибиотические свойства стрептомицина</w:t>
      </w:r>
      <w:r w:rsidRPr="004141BB">
        <w:rPr>
          <w:sz w:val="20"/>
          <w:szCs w:val="20"/>
        </w:rPr>
        <w:t xml:space="preserve"> По отношению к стрептомицину все микроорганизмы услов</w:t>
      </w:r>
      <w:r w:rsidRPr="004141BB">
        <w:rPr>
          <w:sz w:val="20"/>
          <w:szCs w:val="20"/>
        </w:rPr>
        <w:t xml:space="preserve">но можно разделить на три группы. 1. Весьма чувствительные </w:t>
      </w:r>
      <w:r w:rsidR="00B47A5B" w:rsidRPr="004141BB">
        <w:rPr>
          <w:sz w:val="20"/>
          <w:szCs w:val="20"/>
        </w:rPr>
        <w:t>микроорганизмы, которые подавля</w:t>
      </w:r>
      <w:r w:rsidRPr="004141BB">
        <w:rPr>
          <w:sz w:val="20"/>
          <w:szCs w:val="20"/>
        </w:rPr>
        <w:t>ются в большинстве случаев при концентрации стрептомицина 10 мкг/мл. Сюда можно отнести организмы родов Bacillus, Bordetella, Brucella, Klebsiel/a, Mycobacterium, Staphylococcus и некоторые другие. 2. Умеренно чувствитель</w:t>
      </w:r>
      <w:r w:rsidR="00B47A5B" w:rsidRPr="004141BB">
        <w:rPr>
          <w:sz w:val="20"/>
          <w:szCs w:val="20"/>
        </w:rPr>
        <w:t>ные микроорганизмы, для подавле</w:t>
      </w:r>
      <w:r w:rsidRPr="004141BB">
        <w:rPr>
          <w:sz w:val="20"/>
          <w:szCs w:val="20"/>
        </w:rPr>
        <w:t>ния которых in vitro необходима концентрация стрептомицина в пределах 10-100 мкг/мл. К этой группе относят многие бактерии из родов Enterobacter, Corynebacterium, Proteus, Streptococcus, Vibrio. 3. Устойчивые формы микробов, для подавления которых не</w:t>
      </w:r>
      <w:r w:rsidRPr="004141BB">
        <w:rPr>
          <w:sz w:val="20"/>
          <w:szCs w:val="20"/>
        </w:rPr>
        <w:t>обходима концентрация антибиотика, превышающая 100 мкг/мл. К этой группе относятся роды Bacteroides, Clostridium, некоторые виды Proteus, многие виды грибов, дрожжей, вирусы. Итак, различные организ</w:t>
      </w:r>
      <w:r w:rsidR="00B47A5B" w:rsidRPr="004141BB">
        <w:rPr>
          <w:sz w:val="20"/>
          <w:szCs w:val="20"/>
        </w:rPr>
        <w:t>мы неодинаково реагируют на при</w:t>
      </w:r>
      <w:r w:rsidRPr="004141BB">
        <w:rPr>
          <w:sz w:val="20"/>
          <w:szCs w:val="20"/>
        </w:rPr>
        <w:t>сутствие в среде стрептомиц</w:t>
      </w:r>
      <w:r w:rsidR="00B47A5B" w:rsidRPr="004141BB">
        <w:rPr>
          <w:sz w:val="20"/>
          <w:szCs w:val="20"/>
        </w:rPr>
        <w:t>ина. Степень антимикробного дей</w:t>
      </w:r>
      <w:r w:rsidRPr="004141BB">
        <w:rPr>
          <w:sz w:val="20"/>
          <w:szCs w:val="20"/>
        </w:rPr>
        <w:t>ствия антибиотика неодинакова и в отношении ра</w:t>
      </w:r>
      <w:r w:rsidR="00B47A5B" w:rsidRPr="004141BB">
        <w:rPr>
          <w:sz w:val="20"/>
          <w:szCs w:val="20"/>
        </w:rPr>
        <w:t>зных видов организмов</w:t>
      </w:r>
      <w:r w:rsidRPr="004141BB">
        <w:rPr>
          <w:sz w:val="20"/>
          <w:szCs w:val="20"/>
        </w:rPr>
        <w:t>. Наряду с тем, что стрептомицин подавляет рост многих видов микроорганизмов, к нему до</w:t>
      </w:r>
      <w:r w:rsidR="00B47A5B" w:rsidRPr="004141BB">
        <w:rPr>
          <w:sz w:val="20"/>
          <w:szCs w:val="20"/>
        </w:rPr>
        <w:t>вольно легко появляется устойчи</w:t>
      </w:r>
      <w:r w:rsidRPr="004141BB">
        <w:rPr>
          <w:sz w:val="20"/>
          <w:szCs w:val="20"/>
        </w:rPr>
        <w:t>вость; возникают формы бак</w:t>
      </w:r>
      <w:r w:rsidR="00B47A5B" w:rsidRPr="004141BB">
        <w:rPr>
          <w:sz w:val="20"/>
          <w:szCs w:val="20"/>
        </w:rPr>
        <w:t>терий, резистентные к стрептоми</w:t>
      </w:r>
      <w:r w:rsidRPr="004141BB">
        <w:rPr>
          <w:sz w:val="20"/>
          <w:szCs w:val="20"/>
        </w:rPr>
        <w:t>цину. Повышение устойчивости</w:t>
      </w:r>
      <w:r w:rsidR="00B47A5B" w:rsidRPr="004141BB">
        <w:rPr>
          <w:sz w:val="20"/>
          <w:szCs w:val="20"/>
        </w:rPr>
        <w:t xml:space="preserve"> к стрептомицину в 1000 раз воз</w:t>
      </w:r>
      <w:r w:rsidRPr="004141BB">
        <w:rPr>
          <w:sz w:val="20"/>
          <w:szCs w:val="20"/>
        </w:rPr>
        <w:t>никает у золотистого стафилококка всего лишь чер</w:t>
      </w:r>
      <w:r w:rsidR="00B47A5B" w:rsidRPr="004141BB">
        <w:rPr>
          <w:sz w:val="20"/>
          <w:szCs w:val="20"/>
        </w:rPr>
        <w:t>ез три пасса</w:t>
      </w:r>
      <w:r w:rsidRPr="004141BB">
        <w:rPr>
          <w:sz w:val="20"/>
          <w:szCs w:val="20"/>
        </w:rPr>
        <w:t>жа на бульоне с возрастающими концентрациями антибиотика, а у Salmonella typhi повышение устойчивости в 22 600 раз наблюда</w:t>
      </w:r>
      <w:r w:rsidRPr="004141BB">
        <w:rPr>
          <w:sz w:val="20"/>
          <w:szCs w:val="20"/>
        </w:rPr>
        <w:t xml:space="preserve">лось после 14 пассажей. Устойчивые к стрептомицину формы бактерий образуются также in vivo. </w:t>
      </w:r>
    </w:p>
    <w:p w:rsidR="00CD13E5" w:rsidRPr="004141BB" w:rsidRDefault="00CD13E5" w:rsidP="00853EA9">
      <w:pPr>
        <w:ind w:firstLine="567"/>
        <w:jc w:val="both"/>
        <w:rPr>
          <w:b/>
          <w:snapToGrid w:val="0"/>
          <w:sz w:val="20"/>
          <w:szCs w:val="20"/>
          <w:lang w:val="kk-KZ"/>
        </w:rPr>
      </w:pPr>
    </w:p>
    <w:p w:rsidR="00CE7130" w:rsidRPr="004141BB" w:rsidRDefault="00CE7130" w:rsidP="00853EA9">
      <w:pPr>
        <w:ind w:firstLine="567"/>
        <w:jc w:val="both"/>
        <w:rPr>
          <w:b/>
          <w:snapToGrid w:val="0"/>
          <w:sz w:val="20"/>
          <w:szCs w:val="20"/>
          <w:lang w:val="kk-KZ"/>
        </w:rPr>
      </w:pPr>
      <w:r w:rsidRPr="004141BB">
        <w:rPr>
          <w:b/>
          <w:snapToGrid w:val="0"/>
          <w:sz w:val="20"/>
          <w:szCs w:val="20"/>
        </w:rPr>
        <w:t xml:space="preserve">Лабораторная работа </w:t>
      </w:r>
      <w:r w:rsidRPr="004141BB">
        <w:rPr>
          <w:b/>
          <w:snapToGrid w:val="0"/>
          <w:sz w:val="20"/>
          <w:szCs w:val="20"/>
          <w:lang w:val="kk-KZ"/>
        </w:rPr>
        <w:t>№9</w:t>
      </w:r>
    </w:p>
    <w:p w:rsidR="00CE7130" w:rsidRPr="004141BB" w:rsidRDefault="00CE7130" w:rsidP="00853EA9">
      <w:pPr>
        <w:ind w:firstLine="567"/>
        <w:jc w:val="both"/>
        <w:rPr>
          <w:b/>
          <w:snapToGrid w:val="0"/>
          <w:sz w:val="20"/>
          <w:szCs w:val="20"/>
          <w:lang w:val="kk-KZ"/>
        </w:rPr>
      </w:pPr>
      <w:r w:rsidRPr="004141BB">
        <w:rPr>
          <w:b/>
          <w:snapToGrid w:val="0"/>
          <w:sz w:val="20"/>
          <w:szCs w:val="20"/>
          <w:lang w:val="kk-KZ"/>
        </w:rPr>
        <w:t xml:space="preserve">Тема: </w:t>
      </w:r>
      <w:r w:rsidRPr="004141BB">
        <w:rPr>
          <w:sz w:val="20"/>
          <w:szCs w:val="20"/>
        </w:rPr>
        <w:t>Макролиды и семейство аминокислот, пептидов и пептолипидов</w:t>
      </w:r>
    </w:p>
    <w:p w:rsidR="00DF09FE" w:rsidRPr="004141BB" w:rsidRDefault="00CE7130" w:rsidP="00853EA9">
      <w:pPr>
        <w:ind w:firstLine="567"/>
        <w:jc w:val="both"/>
        <w:rPr>
          <w:sz w:val="20"/>
          <w:szCs w:val="20"/>
        </w:rPr>
      </w:pPr>
      <w:r w:rsidRPr="004141BB">
        <w:rPr>
          <w:b/>
          <w:snapToGrid w:val="0"/>
          <w:sz w:val="20"/>
          <w:szCs w:val="20"/>
          <w:lang w:val="kk-KZ"/>
        </w:rPr>
        <w:t>Задачи:</w:t>
      </w:r>
      <w:r w:rsidR="00DF09FE" w:rsidRPr="004141BB">
        <w:rPr>
          <w:sz w:val="20"/>
          <w:szCs w:val="20"/>
        </w:rPr>
        <w:t xml:space="preserve"> 1. Макролиды.</w:t>
      </w:r>
    </w:p>
    <w:p w:rsidR="00DF09FE" w:rsidRPr="004141BB" w:rsidRDefault="00DF09FE" w:rsidP="00853EA9">
      <w:pPr>
        <w:pStyle w:val="a5"/>
        <w:numPr>
          <w:ilvl w:val="0"/>
          <w:numId w:val="5"/>
        </w:numPr>
        <w:ind w:left="0" w:firstLine="567"/>
        <w:jc w:val="both"/>
        <w:rPr>
          <w:b/>
          <w:snapToGrid w:val="0"/>
          <w:sz w:val="20"/>
          <w:szCs w:val="20"/>
          <w:lang w:val="kk-KZ"/>
        </w:rPr>
      </w:pPr>
      <w:r w:rsidRPr="004141BB">
        <w:rPr>
          <w:sz w:val="20"/>
          <w:szCs w:val="20"/>
        </w:rPr>
        <w:t>Семейство аминокислот.</w:t>
      </w:r>
    </w:p>
    <w:p w:rsidR="00CE7130" w:rsidRPr="004141BB" w:rsidRDefault="00DF09FE" w:rsidP="00853EA9">
      <w:pPr>
        <w:pStyle w:val="a5"/>
        <w:numPr>
          <w:ilvl w:val="0"/>
          <w:numId w:val="5"/>
        </w:numPr>
        <w:ind w:left="0" w:firstLine="567"/>
        <w:jc w:val="both"/>
        <w:rPr>
          <w:b/>
          <w:snapToGrid w:val="0"/>
          <w:sz w:val="20"/>
          <w:szCs w:val="20"/>
          <w:lang w:val="kk-KZ"/>
        </w:rPr>
      </w:pPr>
      <w:r w:rsidRPr="004141BB">
        <w:rPr>
          <w:sz w:val="20"/>
          <w:szCs w:val="20"/>
        </w:rPr>
        <w:t>Пептиды и пептолипидвы.</w:t>
      </w:r>
    </w:p>
    <w:p w:rsidR="00CE7130" w:rsidRPr="004141BB" w:rsidRDefault="00CE7130" w:rsidP="00853EA9">
      <w:pPr>
        <w:ind w:firstLine="567"/>
        <w:jc w:val="both"/>
        <w:rPr>
          <w:sz w:val="20"/>
          <w:szCs w:val="20"/>
          <w:lang w:val="kk-KZ"/>
        </w:rPr>
      </w:pPr>
    </w:p>
    <w:p w:rsidR="00DF09FE" w:rsidRPr="004141BB" w:rsidRDefault="00DF09FE" w:rsidP="00853EA9">
      <w:pPr>
        <w:pStyle w:val="a8"/>
        <w:shd w:val="clear" w:color="auto" w:fill="FFFFFF"/>
        <w:spacing w:before="0" w:beforeAutospacing="0" w:after="0" w:afterAutospacing="0"/>
        <w:ind w:firstLine="567"/>
        <w:jc w:val="both"/>
        <w:rPr>
          <w:color w:val="202122"/>
          <w:sz w:val="20"/>
          <w:szCs w:val="20"/>
        </w:rPr>
      </w:pPr>
      <w:r w:rsidRPr="004141BB">
        <w:rPr>
          <w:b/>
          <w:bCs/>
          <w:color w:val="202122"/>
          <w:sz w:val="20"/>
          <w:szCs w:val="20"/>
        </w:rPr>
        <w:t>Макролиды</w:t>
      </w:r>
      <w:r w:rsidRPr="004141BB">
        <w:rPr>
          <w:color w:val="202122"/>
          <w:sz w:val="20"/>
          <w:szCs w:val="20"/>
        </w:rPr>
        <w:t> — группа лекарственных средств, большей частью </w:t>
      </w:r>
      <w:hyperlink r:id="rId12" w:tooltip="Антибиотики" w:history="1">
        <w:r w:rsidRPr="004141BB">
          <w:rPr>
            <w:rStyle w:val="a9"/>
            <w:color w:val="0645AD"/>
            <w:sz w:val="20"/>
            <w:szCs w:val="20"/>
          </w:rPr>
          <w:t>антибиотиков</w:t>
        </w:r>
      </w:hyperlink>
      <w:r w:rsidRPr="004141BB">
        <w:rPr>
          <w:color w:val="202122"/>
          <w:sz w:val="20"/>
          <w:szCs w:val="20"/>
        </w:rPr>
        <w:t>, основой химической структуры которых является макроциклическое 14- или 16-членное </w:t>
      </w:r>
      <w:hyperlink r:id="rId13" w:tooltip="Лактоны" w:history="1">
        <w:r w:rsidRPr="004141BB">
          <w:rPr>
            <w:rStyle w:val="a9"/>
            <w:color w:val="0645AD"/>
            <w:sz w:val="20"/>
            <w:szCs w:val="20"/>
          </w:rPr>
          <w:t>лактонное</w:t>
        </w:r>
      </w:hyperlink>
      <w:r w:rsidRPr="004141BB">
        <w:rPr>
          <w:color w:val="202122"/>
          <w:sz w:val="20"/>
          <w:szCs w:val="20"/>
        </w:rPr>
        <w:t> кольцо, к которому присоединены один или несколько </w:t>
      </w:r>
      <w:hyperlink r:id="rId14" w:tooltip="Углеводы" w:history="1">
        <w:r w:rsidRPr="004141BB">
          <w:rPr>
            <w:rStyle w:val="a9"/>
            <w:color w:val="0645AD"/>
            <w:sz w:val="20"/>
            <w:szCs w:val="20"/>
          </w:rPr>
          <w:t>углеводных</w:t>
        </w:r>
      </w:hyperlink>
      <w:r w:rsidRPr="004141BB">
        <w:rPr>
          <w:color w:val="202122"/>
          <w:sz w:val="20"/>
          <w:szCs w:val="20"/>
        </w:rPr>
        <w:t> остатков. Макролиды относятся к классу </w:t>
      </w:r>
      <w:hyperlink r:id="rId15" w:tooltip="Поликетид" w:history="1">
        <w:r w:rsidRPr="004141BB">
          <w:rPr>
            <w:rStyle w:val="a9"/>
            <w:color w:val="0645AD"/>
            <w:sz w:val="20"/>
            <w:szCs w:val="20"/>
          </w:rPr>
          <w:t>поликетидов</w:t>
        </w:r>
      </w:hyperlink>
      <w:r w:rsidRPr="004141BB">
        <w:rPr>
          <w:color w:val="202122"/>
          <w:sz w:val="20"/>
          <w:szCs w:val="20"/>
        </w:rPr>
        <w:t>, соединениям естественного происхождения.</w:t>
      </w:r>
    </w:p>
    <w:p w:rsidR="00DF09FE" w:rsidRPr="004141BB" w:rsidRDefault="00DF09FE" w:rsidP="00853EA9">
      <w:pPr>
        <w:pStyle w:val="a8"/>
        <w:shd w:val="clear" w:color="auto" w:fill="FFFFFF"/>
        <w:spacing w:before="0" w:beforeAutospacing="0" w:after="0" w:afterAutospacing="0"/>
        <w:ind w:firstLine="567"/>
        <w:jc w:val="both"/>
        <w:rPr>
          <w:color w:val="202122"/>
          <w:sz w:val="20"/>
          <w:szCs w:val="20"/>
        </w:rPr>
      </w:pPr>
      <w:r w:rsidRPr="004141BB">
        <w:rPr>
          <w:color w:val="202122"/>
          <w:sz w:val="20"/>
          <w:szCs w:val="20"/>
        </w:rPr>
        <w:t>Также к макролидам относят:</w:t>
      </w:r>
    </w:p>
    <w:p w:rsidR="00DF09FE" w:rsidRPr="004141BB" w:rsidRDefault="00DF09FE" w:rsidP="00853EA9">
      <w:pPr>
        <w:numPr>
          <w:ilvl w:val="0"/>
          <w:numId w:val="7"/>
        </w:numPr>
        <w:shd w:val="clear" w:color="auto" w:fill="FFFFFF"/>
        <w:ind w:left="0" w:firstLine="567"/>
        <w:jc w:val="both"/>
        <w:rPr>
          <w:color w:val="202122"/>
          <w:sz w:val="20"/>
          <w:szCs w:val="20"/>
        </w:rPr>
      </w:pPr>
      <w:r w:rsidRPr="004141BB">
        <w:rPr>
          <w:b/>
          <w:bCs/>
          <w:color w:val="202122"/>
          <w:sz w:val="20"/>
          <w:szCs w:val="20"/>
        </w:rPr>
        <w:t>азалиды</w:t>
      </w:r>
      <w:r w:rsidRPr="004141BB">
        <w:rPr>
          <w:color w:val="202122"/>
          <w:sz w:val="20"/>
          <w:szCs w:val="20"/>
        </w:rPr>
        <w:t>, представляющие собой 15-членную макроциклическую структуру, получаемую путём включения атома азота в 14-членное лактонное кольцо между 9 и 10 атомами углерода;</w:t>
      </w:r>
    </w:p>
    <w:p w:rsidR="00DF09FE" w:rsidRPr="004141BB" w:rsidRDefault="00DF09FE" w:rsidP="00853EA9">
      <w:pPr>
        <w:numPr>
          <w:ilvl w:val="0"/>
          <w:numId w:val="7"/>
        </w:numPr>
        <w:shd w:val="clear" w:color="auto" w:fill="FFFFFF"/>
        <w:ind w:left="0" w:firstLine="567"/>
        <w:jc w:val="both"/>
        <w:rPr>
          <w:color w:val="202122"/>
          <w:sz w:val="20"/>
          <w:szCs w:val="20"/>
        </w:rPr>
      </w:pPr>
      <w:r w:rsidRPr="004141BB">
        <w:rPr>
          <w:b/>
          <w:bCs/>
          <w:color w:val="202122"/>
          <w:sz w:val="20"/>
          <w:szCs w:val="20"/>
        </w:rPr>
        <w:t>кетолиды</w:t>
      </w:r>
      <w:r w:rsidRPr="004141BB">
        <w:rPr>
          <w:color w:val="202122"/>
          <w:sz w:val="20"/>
          <w:szCs w:val="20"/>
        </w:rPr>
        <w:t> — 14-членные макролиды, у которых к лактонному кольцу при 3 атоме углерода присоединена </w:t>
      </w:r>
      <w:hyperlink r:id="rId16" w:tooltip="Кетоны" w:history="1">
        <w:r w:rsidRPr="004141BB">
          <w:rPr>
            <w:rStyle w:val="a9"/>
            <w:color w:val="0645AD"/>
            <w:sz w:val="20"/>
            <w:szCs w:val="20"/>
          </w:rPr>
          <w:t>кетогруппа</w:t>
        </w:r>
      </w:hyperlink>
      <w:r w:rsidRPr="004141BB">
        <w:rPr>
          <w:color w:val="202122"/>
          <w:sz w:val="20"/>
          <w:szCs w:val="20"/>
        </w:rPr>
        <w:t>.</w:t>
      </w:r>
    </w:p>
    <w:p w:rsidR="00DF09FE" w:rsidRPr="004141BB" w:rsidRDefault="00DF09FE" w:rsidP="00853EA9">
      <w:pPr>
        <w:pStyle w:val="a8"/>
        <w:shd w:val="clear" w:color="auto" w:fill="FFFFFF"/>
        <w:spacing w:before="0" w:beforeAutospacing="0" w:after="0" w:afterAutospacing="0"/>
        <w:ind w:firstLine="567"/>
        <w:jc w:val="both"/>
        <w:rPr>
          <w:color w:val="202122"/>
          <w:sz w:val="20"/>
          <w:szCs w:val="20"/>
        </w:rPr>
      </w:pPr>
      <w:r w:rsidRPr="004141BB">
        <w:rPr>
          <w:color w:val="202122"/>
          <w:sz w:val="20"/>
          <w:szCs w:val="20"/>
        </w:rPr>
        <w:t>Кроме этого, в группу макролидов номинально входит относящийся к </w:t>
      </w:r>
      <w:hyperlink r:id="rId17" w:tooltip="Иммуносупрессивные препараты" w:history="1">
        <w:r w:rsidRPr="004141BB">
          <w:rPr>
            <w:rStyle w:val="a9"/>
            <w:color w:val="0645AD"/>
            <w:sz w:val="20"/>
            <w:szCs w:val="20"/>
          </w:rPr>
          <w:t>иммунодепрессантам</w:t>
        </w:r>
      </w:hyperlink>
      <w:r w:rsidRPr="004141BB">
        <w:rPr>
          <w:color w:val="202122"/>
          <w:sz w:val="20"/>
          <w:szCs w:val="20"/>
        </w:rPr>
        <w:t> препарат </w:t>
      </w:r>
      <w:hyperlink r:id="rId18" w:tooltip="Такролимус" w:history="1">
        <w:r w:rsidRPr="004141BB">
          <w:rPr>
            <w:rStyle w:val="a9"/>
            <w:i/>
            <w:iCs/>
            <w:color w:val="0645AD"/>
            <w:sz w:val="20"/>
            <w:szCs w:val="20"/>
          </w:rPr>
          <w:t>такролимус</w:t>
        </w:r>
      </w:hyperlink>
      <w:r w:rsidRPr="004141BB">
        <w:rPr>
          <w:color w:val="202122"/>
          <w:sz w:val="20"/>
          <w:szCs w:val="20"/>
        </w:rPr>
        <w:t>, химическую структуру которого составляет 23-членное лактонное кольцо.</w:t>
      </w:r>
    </w:p>
    <w:p w:rsidR="00DF09FE" w:rsidRPr="004141BB" w:rsidRDefault="00DF09FE" w:rsidP="00853EA9">
      <w:pPr>
        <w:pStyle w:val="a8"/>
        <w:shd w:val="clear" w:color="auto" w:fill="FFFFFF"/>
        <w:spacing w:before="0" w:beforeAutospacing="0" w:after="0" w:afterAutospacing="0"/>
        <w:ind w:firstLine="567"/>
        <w:jc w:val="both"/>
        <w:rPr>
          <w:color w:val="202122"/>
          <w:sz w:val="20"/>
          <w:szCs w:val="20"/>
        </w:rPr>
      </w:pPr>
      <w:r w:rsidRPr="004141BB">
        <w:rPr>
          <w:color w:val="202122"/>
          <w:sz w:val="20"/>
          <w:szCs w:val="20"/>
        </w:rPr>
        <w:t>Макролиды относятся к числу наименее токсичных антибиотиков. Макролидные антибиотики являются одной из самых безопасных групп антимикробных препаратов и хорошо переносятся пациентами. При применении макролидов не отмечено случаев гемато- и нефротоксичности, развития хондро- и артропатий, токсического влияния на центральную нервную систему, фотосенсибилизацию, а ряд нежелательных лекарственных реакций, свойственных другим классам антимикробных препаратов, в частности анафилактические реакции, тяжёлые токсико-аллергические синдромы и антибиотик-ассоциированная диарея, встречаются крайне редко</w:t>
      </w:r>
      <w:hyperlink r:id="rId19" w:anchor="cite_note-1" w:history="1">
        <w:r w:rsidRPr="004141BB">
          <w:rPr>
            <w:rStyle w:val="a9"/>
            <w:color w:val="0645AD"/>
            <w:sz w:val="20"/>
            <w:szCs w:val="20"/>
            <w:vertAlign w:val="superscript"/>
          </w:rPr>
          <w:t>[1]</w:t>
        </w:r>
      </w:hyperlink>
      <w:r w:rsidRPr="004141BB">
        <w:rPr>
          <w:color w:val="202122"/>
          <w:sz w:val="20"/>
          <w:szCs w:val="20"/>
        </w:rPr>
        <w:t>.</w:t>
      </w:r>
    </w:p>
    <w:p w:rsidR="00CE7130" w:rsidRPr="004141BB" w:rsidRDefault="00DF09FE" w:rsidP="00853EA9">
      <w:pPr>
        <w:ind w:firstLine="567"/>
        <w:jc w:val="both"/>
        <w:rPr>
          <w:sz w:val="20"/>
          <w:szCs w:val="20"/>
        </w:rPr>
      </w:pPr>
      <w:r w:rsidRPr="004141BB">
        <w:rPr>
          <w:noProof/>
          <w:sz w:val="20"/>
          <w:szCs w:val="20"/>
        </w:rPr>
        <w:drawing>
          <wp:inline distT="0" distB="0" distL="0" distR="0" wp14:anchorId="71AFB50C" wp14:editId="7CC17AAD">
            <wp:extent cx="4586068" cy="2468880"/>
            <wp:effectExtent l="0" t="0" r="508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11013" t="8842" r="11730" b="17218"/>
                    <a:stretch/>
                  </pic:blipFill>
                  <pic:spPr bwMode="auto">
                    <a:xfrm>
                      <a:off x="0" y="0"/>
                      <a:ext cx="4589353" cy="2470649"/>
                    </a:xfrm>
                    <a:prstGeom prst="rect">
                      <a:avLst/>
                    </a:prstGeom>
                    <a:ln>
                      <a:noFill/>
                    </a:ln>
                    <a:extLst>
                      <a:ext uri="{53640926-AAD7-44D8-BBD7-CCE9431645EC}">
                        <a14:shadowObscured xmlns:a14="http://schemas.microsoft.com/office/drawing/2010/main"/>
                      </a:ext>
                    </a:extLst>
                  </pic:spPr>
                </pic:pic>
              </a:graphicData>
            </a:graphic>
          </wp:inline>
        </w:drawing>
      </w:r>
    </w:p>
    <w:p w:rsidR="009A611C" w:rsidRPr="004141BB" w:rsidRDefault="009A611C" w:rsidP="00853EA9">
      <w:pPr>
        <w:ind w:firstLine="567"/>
        <w:jc w:val="both"/>
        <w:rPr>
          <w:b/>
          <w:snapToGrid w:val="0"/>
          <w:sz w:val="20"/>
          <w:szCs w:val="20"/>
        </w:rPr>
      </w:pPr>
      <w:r w:rsidRPr="004141BB">
        <w:rPr>
          <w:sz w:val="20"/>
          <w:szCs w:val="20"/>
        </w:rPr>
        <w:t>Семейство аминокислот, пептидов и пептолипидов В составе этого семейства рассмотрим группу актиномицинов. АКТИНОМИЦИНЫ (ACTINOMYCINS) Актиномицин принадлежит к числу первых антибиотиков стрептомицетного происхожд</w:t>
      </w:r>
      <w:r w:rsidR="00B60CA6" w:rsidRPr="004141BB">
        <w:rPr>
          <w:sz w:val="20"/>
          <w:szCs w:val="20"/>
        </w:rPr>
        <w:t>ения, полученных в кристалличес</w:t>
      </w:r>
      <w:r w:rsidRPr="004141BB">
        <w:rPr>
          <w:sz w:val="20"/>
          <w:szCs w:val="20"/>
        </w:rPr>
        <w:t>ком виде. Он был открыт и частично изучен 3. Ваксманом и 312 Х. Вудруфом еще в 1940 г. Эт</w:t>
      </w:r>
      <w:r w:rsidR="00B60CA6" w:rsidRPr="004141BB">
        <w:rPr>
          <w:sz w:val="20"/>
          <w:szCs w:val="20"/>
        </w:rPr>
        <w:t xml:space="preserve">ими же учеными антибиотик, </w:t>
      </w:r>
      <w:r w:rsidR="00B60CA6" w:rsidRPr="004141BB">
        <w:rPr>
          <w:sz w:val="20"/>
          <w:szCs w:val="20"/>
        </w:rPr>
        <w:lastRenderedPageBreak/>
        <w:t>выде</w:t>
      </w:r>
      <w:r w:rsidRPr="004141BB">
        <w:rPr>
          <w:sz w:val="20"/>
          <w:szCs w:val="20"/>
        </w:rPr>
        <w:t>ленный из культуральной жидкости Streptomyces antibloiticus, был назван актиномицином. Актиномицин - красно-оранжевое вещество с высокой анти</w:t>
      </w:r>
      <w:r w:rsidRPr="004141BB">
        <w:rPr>
          <w:sz w:val="20"/>
          <w:szCs w:val="20"/>
        </w:rPr>
        <w:t>биотической активностью в отношении грамположительны</w:t>
      </w:r>
      <w:r w:rsidR="00B60CA6" w:rsidRPr="004141BB">
        <w:rPr>
          <w:sz w:val="20"/>
          <w:szCs w:val="20"/>
        </w:rPr>
        <w:t>х бак</w:t>
      </w:r>
      <w:r w:rsidRPr="004141BB">
        <w:rPr>
          <w:sz w:val="20"/>
          <w:szCs w:val="20"/>
        </w:rPr>
        <w:t xml:space="preserve">терий и в меньшей степени - в отношении грамотрицательных. Открытие актиномицина и получение его в кристаллическом виде в 40-х гг. не привлекло </w:t>
      </w:r>
      <w:r w:rsidR="00B60CA6" w:rsidRPr="004141BB">
        <w:rPr>
          <w:sz w:val="20"/>
          <w:szCs w:val="20"/>
        </w:rPr>
        <w:t>большого внимания, так как анти</w:t>
      </w:r>
      <w:r w:rsidRPr="004141BB">
        <w:rPr>
          <w:sz w:val="20"/>
          <w:szCs w:val="20"/>
        </w:rPr>
        <w:t>биотик был чрезвычайно токс</w:t>
      </w:r>
      <w:r w:rsidR="00B60CA6" w:rsidRPr="004141BB">
        <w:rPr>
          <w:sz w:val="20"/>
          <w:szCs w:val="20"/>
        </w:rPr>
        <w:t>ичен в отношении эксперименталь</w:t>
      </w:r>
      <w:r w:rsidRPr="004141BB">
        <w:rPr>
          <w:sz w:val="20"/>
          <w:szCs w:val="20"/>
        </w:rPr>
        <w:t>ных животных. Однако спустя примерно 15 лет после открытия актиномицина было выяснено</w:t>
      </w:r>
      <w:r w:rsidR="00B60CA6" w:rsidRPr="004141BB">
        <w:rPr>
          <w:sz w:val="20"/>
          <w:szCs w:val="20"/>
        </w:rPr>
        <w:t>, что это не единственное соеди</w:t>
      </w:r>
      <w:r w:rsidRPr="004141BB">
        <w:rPr>
          <w:sz w:val="20"/>
          <w:szCs w:val="20"/>
        </w:rPr>
        <w:t>нение, а большая группа бли</w:t>
      </w:r>
      <w:r w:rsidR="00B60CA6" w:rsidRPr="004141BB">
        <w:rPr>
          <w:sz w:val="20"/>
          <w:szCs w:val="20"/>
        </w:rPr>
        <w:t>зких по своим свойствам антибио</w:t>
      </w:r>
      <w:r w:rsidRPr="004141BB">
        <w:rPr>
          <w:sz w:val="20"/>
          <w:szCs w:val="20"/>
        </w:rPr>
        <w:t>тических веществ, образуемых разными видами стрептомицетов. Эти антибиотики в концентрации О, 1 мкг/мл подавляют раз</w:t>
      </w:r>
      <w:r w:rsidRPr="004141BB">
        <w:rPr>
          <w:sz w:val="20"/>
          <w:szCs w:val="20"/>
        </w:rPr>
        <w:t>витие грамположительных и в концентрации 1-10 мкг/мл - грам</w:t>
      </w:r>
      <w:r w:rsidRPr="004141BB">
        <w:rPr>
          <w:sz w:val="20"/>
          <w:szCs w:val="20"/>
        </w:rPr>
        <w:t>отрицательных бактерий. Не</w:t>
      </w:r>
      <w:r w:rsidR="00B60CA6" w:rsidRPr="004141BB">
        <w:rPr>
          <w:sz w:val="20"/>
          <w:szCs w:val="20"/>
        </w:rPr>
        <w:t>которые из них обладают противо</w:t>
      </w:r>
      <w:r w:rsidRPr="004141BB">
        <w:rPr>
          <w:sz w:val="20"/>
          <w:szCs w:val="20"/>
        </w:rPr>
        <w:t xml:space="preserve">опухолевым действием. В </w:t>
      </w:r>
      <w:r w:rsidR="00B60CA6" w:rsidRPr="004141BB">
        <w:rPr>
          <w:sz w:val="20"/>
          <w:szCs w:val="20"/>
        </w:rPr>
        <w:t>качестве продуцентов актиномици</w:t>
      </w:r>
      <w:r w:rsidRPr="004141BB">
        <w:rPr>
          <w:sz w:val="20"/>
          <w:szCs w:val="20"/>
        </w:rPr>
        <w:t>нов описано более 50 видов стрептомицетов: S. chrysomallus, S. flavus, S. flaveolus, S. parvus, S. parvulus, S. griseus, S. fradiae, S. melanochromogenes и др., а также некоторые виды Micromo</w:t>
      </w:r>
      <w:r w:rsidRPr="004141BB">
        <w:rPr>
          <w:sz w:val="20"/>
          <w:szCs w:val="20"/>
        </w:rPr>
        <w:t>nospora и Actinoplanes. В 1949-1950 гг. Х. Брокман вьщелил из культуры S. chrysomallus актиномицин С. Затем он же с сотрудниками в 1952 г. описал актиномицин Х. В 1954 г. Р. Манакер с соавторами выделил актиномицин D из культуры одного штамма стрептомицета. К настоящему времени получено</w:t>
      </w:r>
      <w:r w:rsidR="00B60CA6" w:rsidRPr="004141BB">
        <w:rPr>
          <w:sz w:val="20"/>
          <w:szCs w:val="20"/>
        </w:rPr>
        <w:t xml:space="preserve"> и описано более 100 актиномици</w:t>
      </w:r>
      <w:r w:rsidRPr="004141BB">
        <w:rPr>
          <w:sz w:val="20"/>
          <w:szCs w:val="20"/>
        </w:rPr>
        <w:t>нов, однако установлено, что многие препараты, имеющие раз</w:t>
      </w:r>
      <w:r w:rsidRPr="004141BB">
        <w:rPr>
          <w:sz w:val="20"/>
          <w:szCs w:val="20"/>
        </w:rPr>
        <w:t>ные названия, являются одн</w:t>
      </w:r>
      <w:r w:rsidR="00B60CA6" w:rsidRPr="004141BB">
        <w:rPr>
          <w:sz w:val="20"/>
          <w:szCs w:val="20"/>
        </w:rPr>
        <w:t>ими и теми же соединениями. Сле</w:t>
      </w:r>
      <w:r w:rsidRPr="004141BB">
        <w:rPr>
          <w:sz w:val="20"/>
          <w:szCs w:val="20"/>
        </w:rPr>
        <w:t xml:space="preserve">дует отметить, что образование различных типов актиномицинов зависит от вида (штамма) продуцента, состава среды, на которой он развивается, и от времени </w:t>
      </w:r>
      <w:r w:rsidR="00B60CA6" w:rsidRPr="004141BB">
        <w:rPr>
          <w:sz w:val="20"/>
          <w:szCs w:val="20"/>
        </w:rPr>
        <w:t>культивирования. В процессе био</w:t>
      </w:r>
      <w:r w:rsidRPr="004141BB">
        <w:rPr>
          <w:sz w:val="20"/>
          <w:szCs w:val="20"/>
        </w:rPr>
        <w:t>синтеза образуются не единичные актиномицины, а смеси этих антибиотиков. Все актиномицины принадлежат к группе очень сходных между собой хромопептидов, состоящих из феноксазиновой хромофор</w:t>
      </w:r>
      <w:r w:rsidRPr="004141BB">
        <w:rPr>
          <w:sz w:val="20"/>
          <w:szCs w:val="20"/>
        </w:rPr>
        <w:t>ной группировки (одинаково</w:t>
      </w:r>
      <w:r w:rsidR="00B60CA6" w:rsidRPr="004141BB">
        <w:rPr>
          <w:sz w:val="20"/>
          <w:szCs w:val="20"/>
        </w:rPr>
        <w:t>й для всех актиномицинов), назы</w:t>
      </w:r>
      <w:r w:rsidRPr="004141BB">
        <w:rPr>
          <w:sz w:val="20"/>
          <w:szCs w:val="20"/>
        </w:rPr>
        <w:t>ваемой актиноцином, и двух депсипептидных боковых цепей, являющихся, как правило,</w:t>
      </w:r>
      <w:r w:rsidR="00B60CA6" w:rsidRPr="004141BB">
        <w:rPr>
          <w:sz w:val="20"/>
          <w:szCs w:val="20"/>
        </w:rPr>
        <w:t xml:space="preserve"> пентапептидами. Каждый полипеп</w:t>
      </w:r>
      <w:r w:rsidRPr="004141BB">
        <w:rPr>
          <w:sz w:val="20"/>
          <w:szCs w:val="20"/>
        </w:rPr>
        <w:t>тид содержит лактонный цикл, образуемый гидроксильной груп</w:t>
      </w:r>
      <w:r w:rsidRPr="004141BB">
        <w:rPr>
          <w:sz w:val="20"/>
          <w:szCs w:val="20"/>
        </w:rPr>
        <w:t>пой L-треонина, который входит в состав всех актиномицинов, и карбоксилом С-концевой аминокислоты. Раскрытие лактонного цикла в молекуле антибиотика приводит к потере его биологи</w:t>
      </w:r>
      <w:r w:rsidRPr="004141BB">
        <w:rPr>
          <w:sz w:val="20"/>
          <w:szCs w:val="20"/>
        </w:rPr>
        <w:t>ческой активности. 313 Разнообразие типов акти</w:t>
      </w:r>
      <w:r w:rsidR="00B60CA6" w:rsidRPr="004141BB">
        <w:rPr>
          <w:sz w:val="20"/>
          <w:szCs w:val="20"/>
        </w:rPr>
        <w:t>номицинов обусловлено неодинако</w:t>
      </w:r>
      <w:r w:rsidRPr="004141BB">
        <w:rPr>
          <w:sz w:val="20"/>
          <w:szCs w:val="20"/>
        </w:rPr>
        <w:t>вым аминокислотным составом их депсипептидных цепочек. У всех известных актиномицинов в 1-м положении от хр</w:t>
      </w:r>
      <w:r w:rsidR="00B60CA6" w:rsidRPr="004141BB">
        <w:rPr>
          <w:sz w:val="20"/>
          <w:szCs w:val="20"/>
        </w:rPr>
        <w:t>о</w:t>
      </w:r>
      <w:r w:rsidRPr="004141BB">
        <w:rPr>
          <w:sz w:val="20"/>
          <w:szCs w:val="20"/>
        </w:rPr>
        <w:t>мофорной части молекулы находятся два остатка L-треонина. Наиболее лабильны 2-е и 3-е положения от гетероцикла. Во 2-м положении могут быть D-аминокислоты: D-валин или D-ал</w:t>
      </w:r>
      <w:r w:rsidRPr="004141BB">
        <w:rPr>
          <w:sz w:val="20"/>
          <w:szCs w:val="20"/>
        </w:rPr>
        <w:t>лоизолейцин либо их сочетания. В 3-м положении - L-про</w:t>
      </w:r>
      <w:r w:rsidRPr="004141BB">
        <w:rPr>
          <w:sz w:val="20"/>
          <w:szCs w:val="20"/>
        </w:rPr>
        <w:t>лин, гидроксипролин, L-кетопролин, саркозин. В 4-м положении всегда два остатка саркозина и в 5-м - два остатка L-N-ме</w:t>
      </w:r>
      <w:r w:rsidRPr="004141BB">
        <w:rPr>
          <w:sz w:val="20"/>
          <w:szCs w:val="20"/>
        </w:rPr>
        <w:t>тилвалина.</w:t>
      </w:r>
    </w:p>
    <w:p w:rsidR="009A611C" w:rsidRPr="004141BB" w:rsidRDefault="009A611C" w:rsidP="00853EA9">
      <w:pPr>
        <w:ind w:firstLine="567"/>
        <w:jc w:val="both"/>
        <w:rPr>
          <w:b/>
          <w:snapToGrid w:val="0"/>
          <w:sz w:val="20"/>
          <w:szCs w:val="20"/>
        </w:rPr>
      </w:pPr>
    </w:p>
    <w:p w:rsidR="00CE7130" w:rsidRPr="004141BB" w:rsidRDefault="00CE7130" w:rsidP="00853EA9">
      <w:pPr>
        <w:ind w:firstLine="567"/>
        <w:jc w:val="both"/>
        <w:rPr>
          <w:b/>
          <w:snapToGrid w:val="0"/>
          <w:sz w:val="20"/>
          <w:szCs w:val="20"/>
          <w:lang w:val="kk-KZ"/>
        </w:rPr>
      </w:pPr>
      <w:r w:rsidRPr="004141BB">
        <w:rPr>
          <w:b/>
          <w:snapToGrid w:val="0"/>
          <w:sz w:val="20"/>
          <w:szCs w:val="20"/>
        </w:rPr>
        <w:t xml:space="preserve">Лабораторная работа </w:t>
      </w:r>
      <w:r w:rsidRPr="004141BB">
        <w:rPr>
          <w:b/>
          <w:snapToGrid w:val="0"/>
          <w:sz w:val="20"/>
          <w:szCs w:val="20"/>
          <w:lang w:val="kk-KZ"/>
        </w:rPr>
        <w:t>№10</w:t>
      </w:r>
    </w:p>
    <w:p w:rsidR="00CE7130" w:rsidRPr="004141BB" w:rsidRDefault="00CE7130" w:rsidP="00853EA9">
      <w:pPr>
        <w:ind w:firstLine="567"/>
        <w:jc w:val="both"/>
        <w:rPr>
          <w:b/>
          <w:snapToGrid w:val="0"/>
          <w:sz w:val="20"/>
          <w:szCs w:val="20"/>
          <w:lang w:val="kk-KZ"/>
        </w:rPr>
      </w:pPr>
      <w:r w:rsidRPr="004141BB">
        <w:rPr>
          <w:b/>
          <w:snapToGrid w:val="0"/>
          <w:sz w:val="20"/>
          <w:szCs w:val="20"/>
          <w:lang w:val="kk-KZ"/>
        </w:rPr>
        <w:t xml:space="preserve">Тема: </w:t>
      </w:r>
      <w:r w:rsidRPr="004141BB">
        <w:rPr>
          <w:sz w:val="20"/>
          <w:szCs w:val="20"/>
        </w:rPr>
        <w:t>Бета-лактамные антибиотики.</w:t>
      </w:r>
    </w:p>
    <w:p w:rsidR="00CE7130" w:rsidRPr="004141BB" w:rsidRDefault="00CE7130" w:rsidP="00853EA9">
      <w:pPr>
        <w:ind w:firstLine="567"/>
        <w:jc w:val="both"/>
        <w:rPr>
          <w:sz w:val="20"/>
          <w:szCs w:val="20"/>
        </w:rPr>
      </w:pPr>
      <w:r w:rsidRPr="004141BB">
        <w:rPr>
          <w:b/>
          <w:snapToGrid w:val="0"/>
          <w:sz w:val="20"/>
          <w:szCs w:val="20"/>
          <w:lang w:val="kk-KZ"/>
        </w:rPr>
        <w:t>Задачи:</w:t>
      </w:r>
      <w:r w:rsidR="00093593" w:rsidRPr="004141BB">
        <w:rPr>
          <w:b/>
          <w:snapToGrid w:val="0"/>
          <w:sz w:val="20"/>
          <w:szCs w:val="20"/>
          <w:lang w:val="kk-KZ"/>
        </w:rPr>
        <w:t xml:space="preserve"> </w:t>
      </w:r>
      <w:r w:rsidR="00093593" w:rsidRPr="004141BB">
        <w:rPr>
          <w:sz w:val="20"/>
          <w:szCs w:val="20"/>
        </w:rPr>
        <w:t>ПЕНИЦИЛЛИН (Penicillin)</w:t>
      </w:r>
    </w:p>
    <w:p w:rsidR="00093593" w:rsidRPr="004141BB" w:rsidRDefault="00093593" w:rsidP="00853EA9">
      <w:pPr>
        <w:ind w:firstLine="567"/>
        <w:jc w:val="both"/>
        <w:rPr>
          <w:sz w:val="20"/>
          <w:szCs w:val="20"/>
        </w:rPr>
      </w:pPr>
      <w:r w:rsidRPr="004141BB">
        <w:rPr>
          <w:sz w:val="20"/>
          <w:szCs w:val="20"/>
        </w:rPr>
        <w:t>В соответствии с классиф</w:t>
      </w:r>
      <w:r w:rsidR="00B60CA6" w:rsidRPr="004141BB">
        <w:rPr>
          <w:sz w:val="20"/>
          <w:szCs w:val="20"/>
        </w:rPr>
        <w:t>икацией антибиотиков по их хими</w:t>
      </w:r>
      <w:r w:rsidRPr="004141BB">
        <w:rPr>
          <w:sz w:val="20"/>
          <w:szCs w:val="20"/>
        </w:rPr>
        <w:t xml:space="preserve">ческому строению Р-лактамы </w:t>
      </w:r>
      <w:r w:rsidR="00B60CA6" w:rsidRPr="004141BB">
        <w:rPr>
          <w:sz w:val="20"/>
          <w:szCs w:val="20"/>
        </w:rPr>
        <w:t>относятся к семейству антибиоти</w:t>
      </w:r>
      <w:r w:rsidRPr="004141BB">
        <w:rPr>
          <w:sz w:val="20"/>
          <w:szCs w:val="20"/>
        </w:rPr>
        <w:t>ческих веществ, включающих в свои структуры производные аминокислот. К Р-лактамным антибиот</w:t>
      </w:r>
      <w:r w:rsidR="00B60CA6" w:rsidRPr="004141BB">
        <w:rPr>
          <w:sz w:val="20"/>
          <w:szCs w:val="20"/>
        </w:rPr>
        <w:t>икам относятся соединения, имею</w:t>
      </w:r>
      <w:r w:rsidRPr="004141BB">
        <w:rPr>
          <w:sz w:val="20"/>
          <w:szCs w:val="20"/>
        </w:rPr>
        <w:t>щие в своей структуре р-лакт</w:t>
      </w:r>
      <w:r w:rsidR="00B60CA6" w:rsidRPr="004141BB">
        <w:rPr>
          <w:sz w:val="20"/>
          <w:szCs w:val="20"/>
        </w:rPr>
        <w:t>амное кольцо. Эти вещества обра</w:t>
      </w:r>
      <w:r w:rsidRPr="004141BB">
        <w:rPr>
          <w:sz w:val="20"/>
          <w:szCs w:val="20"/>
        </w:rPr>
        <w:t>зуются мицелиальными грибами (пенициллины, цефалоспорины, цефемы), стрептомицетами (карбапенемы, клавулановая кис</w:t>
      </w:r>
      <w:r w:rsidRPr="004141BB">
        <w:rPr>
          <w:sz w:val="20"/>
          <w:szCs w:val="20"/>
        </w:rPr>
        <w:t>лота, цефамицины и др.), некоторыми видами нокардий (мо</w:t>
      </w:r>
      <w:r w:rsidRPr="004141BB">
        <w:rPr>
          <w:sz w:val="20"/>
          <w:szCs w:val="20"/>
        </w:rPr>
        <w:t>нобактамы). Наряду с антибактериальными свойствами некоторые соедине</w:t>
      </w:r>
      <w:r w:rsidRPr="004141BB">
        <w:rPr>
          <w:sz w:val="20"/>
          <w:szCs w:val="20"/>
        </w:rPr>
        <w:t>ния этой группы (карбапенемы) способны инактивировать р-лак</w:t>
      </w:r>
      <w:r w:rsidRPr="004141BB">
        <w:rPr>
          <w:sz w:val="20"/>
          <w:szCs w:val="20"/>
        </w:rPr>
        <w:t>тамазы - ферменты бактерий, участвующие в деструкции Р-лак</w:t>
      </w:r>
      <w:r w:rsidRPr="004141BB">
        <w:rPr>
          <w:sz w:val="20"/>
          <w:szCs w:val="20"/>
        </w:rPr>
        <w:t>тамного кольца пенициллинов и цефалоспоринов. По приблизительным подсчетам, из природных источников частичным или полн</w:t>
      </w:r>
      <w:r w:rsidR="009D4B9A" w:rsidRPr="004141BB">
        <w:rPr>
          <w:sz w:val="20"/>
          <w:szCs w:val="20"/>
        </w:rPr>
        <w:t>ым синтезом получено примерно 1</w:t>
      </w:r>
      <w:r w:rsidRPr="004141BB">
        <w:rPr>
          <w:sz w:val="20"/>
          <w:szCs w:val="20"/>
        </w:rPr>
        <w:t>О тыс. соединений, имеющих р-лакт</w:t>
      </w:r>
      <w:r w:rsidR="009D4B9A" w:rsidRPr="004141BB">
        <w:rPr>
          <w:sz w:val="20"/>
          <w:szCs w:val="20"/>
        </w:rPr>
        <w:t>амное кольцо. Из этого числа со</w:t>
      </w:r>
      <w:r w:rsidRPr="004141BB">
        <w:rPr>
          <w:sz w:val="20"/>
          <w:szCs w:val="20"/>
        </w:rPr>
        <w:t>единений около 50 веществ применяется в клинике. Бета-лактамные антибиотики находят широкое применение в медицинской практике, так как обладают такими ценными качествами, как надежность, относительно широкий спектр ан ... тимикробного действия, высокая а</w:t>
      </w:r>
      <w:r w:rsidR="009D4B9A" w:rsidRPr="004141BB">
        <w:rPr>
          <w:sz w:val="20"/>
          <w:szCs w:val="20"/>
        </w:rPr>
        <w:t>ктивность, стабильность и эф</w:t>
      </w:r>
      <w:r w:rsidRPr="004141BB">
        <w:rPr>
          <w:sz w:val="20"/>
          <w:szCs w:val="20"/>
        </w:rPr>
        <w:t>фективность. Названные качества дают основания считать эти антибиотики идеальными препаратами для лечения многих</w:t>
      </w:r>
      <w:r w:rsidR="009D4B9A" w:rsidRPr="004141BB">
        <w:rPr>
          <w:sz w:val="20"/>
          <w:szCs w:val="20"/>
        </w:rPr>
        <w:t xml:space="preserve"> бак</w:t>
      </w:r>
      <w:r w:rsidRPr="004141BB">
        <w:rPr>
          <w:sz w:val="20"/>
          <w:szCs w:val="20"/>
        </w:rPr>
        <w:t>териальных инфекций. Пенициллин (Penicillin) Известный английский бактер</w:t>
      </w:r>
      <w:r w:rsidR="009D4B9A" w:rsidRPr="004141BB">
        <w:rPr>
          <w:sz w:val="20"/>
          <w:szCs w:val="20"/>
        </w:rPr>
        <w:t>иолог А. Флеминг в 1929 г. опуб</w:t>
      </w:r>
      <w:r w:rsidRPr="004141BB">
        <w:rPr>
          <w:sz w:val="20"/>
          <w:szCs w:val="20"/>
        </w:rPr>
        <w:t>ликовал сообщение о литическом действии зеленой плесени на стафилококки. Он выделил гриб, идентифицированный как Penicillium notatum, и установил, что культуральная жидкость этой плесени способна оказывать а</w:t>
      </w:r>
      <w:r w:rsidR="009D4B9A" w:rsidRPr="004141BB">
        <w:rPr>
          <w:sz w:val="20"/>
          <w:szCs w:val="20"/>
        </w:rPr>
        <w:t>нтибактериальное действие по от</w:t>
      </w:r>
      <w:r w:rsidRPr="004141BB">
        <w:rPr>
          <w:sz w:val="20"/>
          <w:szCs w:val="20"/>
        </w:rPr>
        <w:t>ношению к патогенным коккам. Содержащееся в культуральной жидкости гриба антибактери</w:t>
      </w:r>
      <w:r w:rsidRPr="004141BB">
        <w:rPr>
          <w:sz w:val="20"/>
          <w:szCs w:val="20"/>
        </w:rPr>
        <w:t>альное вещество Флеминг назвал п е н и ц и л л и н о м. Попытки А. Флеминга и группы химиков во главе с Г. Рейст</w:t>
      </w:r>
      <w:r w:rsidRPr="004141BB">
        <w:rPr>
          <w:sz w:val="20"/>
          <w:szCs w:val="20"/>
        </w:rPr>
        <w:t>риком в 1930 г. вьщелить активное начало, образуемое Penicillium, не увенчались успехом. Несмотр</w:t>
      </w:r>
      <w:r w:rsidR="009D4B9A" w:rsidRPr="004141BB">
        <w:rPr>
          <w:sz w:val="20"/>
          <w:szCs w:val="20"/>
        </w:rPr>
        <w:t>я на это, Флеминг указал на пер</w:t>
      </w:r>
      <w:r w:rsidRPr="004141BB">
        <w:rPr>
          <w:sz w:val="20"/>
          <w:szCs w:val="20"/>
        </w:rPr>
        <w:t>спективы практического применения обнаруженного им явления. Спустя примерно десять лет после сообщения А. Флеминга пенициллин начал изучать Е. Ч</w:t>
      </w:r>
      <w:r w:rsidR="009D4B9A" w:rsidRPr="004141BB">
        <w:rPr>
          <w:sz w:val="20"/>
          <w:szCs w:val="20"/>
        </w:rPr>
        <w:t>ейн. Он был убежден, что это ве</w:t>
      </w:r>
      <w:r w:rsidRPr="004141BB">
        <w:rPr>
          <w:sz w:val="20"/>
          <w:szCs w:val="20"/>
        </w:rPr>
        <w:t>щество - фермент. В 1940 г. Х. Флори и Е. Чейн получили инди.,. видуальное соединение пениц</w:t>
      </w:r>
      <w:r w:rsidR="009D4B9A" w:rsidRPr="004141BB">
        <w:rPr>
          <w:sz w:val="20"/>
          <w:szCs w:val="20"/>
        </w:rPr>
        <w:t>иллина, который оказался не фер</w:t>
      </w:r>
      <w:r w:rsidRPr="004141BB">
        <w:rPr>
          <w:sz w:val="20"/>
          <w:szCs w:val="20"/>
        </w:rPr>
        <w:t>ментом, а низкомолекулярным веществом. Об антагонистических свойствах зеленой плесени (Penicillium) было известно задолго до на</w:t>
      </w:r>
      <w:r w:rsidR="009D4B9A" w:rsidRPr="004141BB">
        <w:rPr>
          <w:sz w:val="20"/>
          <w:szCs w:val="20"/>
        </w:rPr>
        <w:t>блюдений А. Флеминга. Еще в глу</w:t>
      </w:r>
      <w:r w:rsidRPr="004141BB">
        <w:rPr>
          <w:sz w:val="20"/>
          <w:szCs w:val="20"/>
        </w:rPr>
        <w:t xml:space="preserve">бокой древности индейцы </w:t>
      </w:r>
      <w:r w:rsidR="009D4B9A" w:rsidRPr="004141BB">
        <w:rPr>
          <w:sz w:val="20"/>
          <w:szCs w:val="20"/>
        </w:rPr>
        <w:t>из племени майя использовали зе</w:t>
      </w:r>
      <w:r w:rsidRPr="004141BB">
        <w:rPr>
          <w:sz w:val="20"/>
          <w:szCs w:val="20"/>
        </w:rPr>
        <w:t>леную плесень, выращенную на зернах кукурузы, для лечения ран. Философ, врач и естествоиспытатель Абу-Али Ибн-Сина (Авиценна) рекомендовал использовать плесень при гнойных заболеваниях.</w:t>
      </w:r>
    </w:p>
    <w:p w:rsidR="00AF7A80" w:rsidRPr="004141BB" w:rsidRDefault="00AF7A80" w:rsidP="00853EA9">
      <w:pPr>
        <w:ind w:firstLine="567"/>
        <w:jc w:val="both"/>
        <w:rPr>
          <w:sz w:val="20"/>
          <w:szCs w:val="20"/>
        </w:rPr>
      </w:pPr>
      <w:r w:rsidRPr="004141BB">
        <w:rPr>
          <w:b/>
          <w:sz w:val="20"/>
          <w:szCs w:val="20"/>
        </w:rPr>
        <w:lastRenderedPageBreak/>
        <w:t>Условия образования пенициллина</w:t>
      </w:r>
      <w:r w:rsidRPr="004141BB">
        <w:rPr>
          <w:sz w:val="20"/>
          <w:szCs w:val="20"/>
        </w:rPr>
        <w:t xml:space="preserve"> Пенициллин относится к группе ~-лактамных антибиотиков. Антибиотики этой группы обра</w:t>
      </w:r>
      <w:r w:rsidR="009D4B9A" w:rsidRPr="004141BB">
        <w:rPr>
          <w:sz w:val="20"/>
          <w:szCs w:val="20"/>
        </w:rPr>
        <w:t>зуются не только плесневыми гри</w:t>
      </w:r>
      <w:r w:rsidRPr="004141BB">
        <w:rPr>
          <w:sz w:val="20"/>
          <w:szCs w:val="20"/>
        </w:rPr>
        <w:t>бами, но и некоторыми видами стрептомицетов и нокардий. Получение пенициллина - замечательная веха в развитии микробиологии, химии и медицины. С производством этого антибиотика связано создание вначале довольно скромной, а за</w:t>
      </w:r>
      <w:r w:rsidRPr="004141BB">
        <w:rPr>
          <w:sz w:val="20"/>
          <w:szCs w:val="20"/>
        </w:rPr>
        <w:t>тем весьма мощной антибиотической промышленн</w:t>
      </w:r>
      <w:r w:rsidR="009D4B9A" w:rsidRPr="004141BB">
        <w:rPr>
          <w:sz w:val="20"/>
          <w:szCs w:val="20"/>
        </w:rPr>
        <w:t>ости, форми</w:t>
      </w:r>
      <w:r w:rsidRPr="004141BB">
        <w:rPr>
          <w:sz w:val="20"/>
          <w:szCs w:val="20"/>
        </w:rPr>
        <w:t>рование современной биотехнологии. В течение ряда лет пенициллин получали путем выращивания гриба в стеклянных матрацах на жидкой питательной среде. Это создавало огромные трудности в поддержании стерильности при засевах каждого матраца и требовало большой затраты рабочей силы. Учитывая, что выход антибиотика составлял всего несколько десятков единиц на 1 мл среды, себестоимость пенициллина была чрезвычайно высокой. Так, 1</w:t>
      </w:r>
      <w:r w:rsidR="009D4B9A" w:rsidRPr="004141BB">
        <w:rPr>
          <w:sz w:val="20"/>
          <w:szCs w:val="20"/>
        </w:rPr>
        <w:t xml:space="preserve"> кг пенициллина в США, как отме</w:t>
      </w:r>
      <w:r w:rsidRPr="004141BB">
        <w:rPr>
          <w:sz w:val="20"/>
          <w:szCs w:val="20"/>
        </w:rPr>
        <w:t>чал в 1959 г. Н. Гольдберг, стоил в 1943 г. 227 270 долларов, а в 1953 г. - всего 169 долларов, т.е. за десять лет его стоимость сни</w:t>
      </w:r>
      <w:r w:rsidRPr="004141BB">
        <w:rPr>
          <w:sz w:val="20"/>
          <w:szCs w:val="20"/>
        </w:rPr>
        <w:t>зилась более чем в 1340 раз. В настоящее время ежегодно в мире получают около 17 тыс. т пенициллина (К. Кieslich, 1984) на об</w:t>
      </w:r>
      <w:r w:rsidRPr="004141BB">
        <w:rPr>
          <w:sz w:val="20"/>
          <w:szCs w:val="20"/>
        </w:rPr>
        <w:t>щую сумму более 272 млн долларов (Р. Lowe, R.P. Elander, 1983), иными словами, 1 кг стоит всего 16 долларов. 343 Важным этапом в увеличе</w:t>
      </w:r>
      <w:r w:rsidR="009D4B9A" w:rsidRPr="004141BB">
        <w:rPr>
          <w:sz w:val="20"/>
          <w:szCs w:val="20"/>
        </w:rPr>
        <w:t>нии выхода пенициллина было изу</w:t>
      </w:r>
      <w:r w:rsidRPr="004141BB">
        <w:rPr>
          <w:sz w:val="20"/>
          <w:szCs w:val="20"/>
        </w:rPr>
        <w:t>чение условий образования антибиотика. Первая среда для глубинного образования пенициллина была разработана А. Майером и Р. Когх</w:t>
      </w:r>
      <w:r w:rsidR="009D4B9A" w:rsidRPr="004141BB">
        <w:rPr>
          <w:sz w:val="20"/>
          <w:szCs w:val="20"/>
        </w:rPr>
        <w:t>иллом в 1946 г. В ее состав вхо</w:t>
      </w:r>
      <w:r w:rsidRPr="004141BB">
        <w:rPr>
          <w:sz w:val="20"/>
          <w:szCs w:val="20"/>
        </w:rPr>
        <w:t>дили кукурузный экстракт, лактоза, NaN03, глюкоза, однозаме</w:t>
      </w:r>
      <w:r w:rsidRPr="004141BB">
        <w:rPr>
          <w:sz w:val="20"/>
          <w:szCs w:val="20"/>
        </w:rPr>
        <w:t>щенный фосфат калия и другие соли. Эта среда была основной, на ее базе бьши разработаны</w:t>
      </w:r>
      <w:r w:rsidR="009D4B9A" w:rsidRPr="004141BB">
        <w:rPr>
          <w:sz w:val="20"/>
          <w:szCs w:val="20"/>
        </w:rPr>
        <w:t xml:space="preserve"> среды, используемые при промыш</w:t>
      </w:r>
      <w:r w:rsidRPr="004141BB">
        <w:rPr>
          <w:sz w:val="20"/>
          <w:szCs w:val="20"/>
        </w:rPr>
        <w:t>ленном производстве пенициллина. Например, в</w:t>
      </w:r>
      <w:r w:rsidR="009D4B9A" w:rsidRPr="004141BB">
        <w:rPr>
          <w:sz w:val="20"/>
          <w:szCs w:val="20"/>
        </w:rPr>
        <w:t xml:space="preserve"> качестве посев</w:t>
      </w:r>
      <w:r w:rsidRPr="004141BB">
        <w:rPr>
          <w:sz w:val="20"/>
          <w:szCs w:val="20"/>
        </w:rPr>
        <w:t>ной часто применяют среду следующего состава:</w:t>
      </w:r>
    </w:p>
    <w:p w:rsidR="00093593" w:rsidRPr="004141BB" w:rsidRDefault="00093593" w:rsidP="00853EA9">
      <w:pPr>
        <w:ind w:firstLine="567"/>
        <w:jc w:val="both"/>
        <w:rPr>
          <w:sz w:val="20"/>
          <w:szCs w:val="20"/>
        </w:rPr>
      </w:pPr>
    </w:p>
    <w:p w:rsidR="00093593" w:rsidRPr="004141BB" w:rsidRDefault="00093593" w:rsidP="00853EA9">
      <w:pPr>
        <w:ind w:firstLine="567"/>
        <w:jc w:val="both"/>
        <w:rPr>
          <w:b/>
          <w:snapToGrid w:val="0"/>
          <w:sz w:val="20"/>
          <w:szCs w:val="20"/>
          <w:lang w:val="kk-KZ"/>
        </w:rPr>
      </w:pPr>
      <w:r w:rsidRPr="004141BB">
        <w:rPr>
          <w:noProof/>
          <w:sz w:val="20"/>
          <w:szCs w:val="20"/>
        </w:rPr>
        <w:drawing>
          <wp:inline distT="0" distB="0" distL="0" distR="0" wp14:anchorId="258C3FA7" wp14:editId="1072A670">
            <wp:extent cx="2988097" cy="2257064"/>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12552" t="31158" r="48700" b="16810"/>
                    <a:stretch/>
                  </pic:blipFill>
                  <pic:spPr bwMode="auto">
                    <a:xfrm>
                      <a:off x="0" y="0"/>
                      <a:ext cx="2992748" cy="2260577"/>
                    </a:xfrm>
                    <a:prstGeom prst="rect">
                      <a:avLst/>
                    </a:prstGeom>
                    <a:ln>
                      <a:noFill/>
                    </a:ln>
                    <a:extLst>
                      <a:ext uri="{53640926-AAD7-44D8-BBD7-CCE9431645EC}">
                        <a14:shadowObscured xmlns:a14="http://schemas.microsoft.com/office/drawing/2010/main"/>
                      </a:ext>
                    </a:extLst>
                  </pic:spPr>
                </pic:pic>
              </a:graphicData>
            </a:graphic>
          </wp:inline>
        </w:drawing>
      </w:r>
    </w:p>
    <w:p w:rsidR="00CE7130" w:rsidRPr="004141BB" w:rsidRDefault="00CE7130" w:rsidP="00853EA9">
      <w:pPr>
        <w:ind w:firstLine="567"/>
        <w:jc w:val="both"/>
        <w:rPr>
          <w:sz w:val="20"/>
          <w:szCs w:val="20"/>
          <w:lang w:val="kk-KZ"/>
        </w:rPr>
      </w:pPr>
    </w:p>
    <w:p w:rsidR="00CE7130" w:rsidRPr="004141BB" w:rsidRDefault="00CE7130" w:rsidP="00853EA9">
      <w:pPr>
        <w:ind w:firstLine="567"/>
        <w:jc w:val="both"/>
        <w:rPr>
          <w:sz w:val="20"/>
          <w:szCs w:val="20"/>
          <w:lang w:val="kk-KZ"/>
        </w:rPr>
      </w:pPr>
    </w:p>
    <w:p w:rsidR="00CE7130" w:rsidRPr="004141BB" w:rsidRDefault="00CE7130" w:rsidP="00853EA9">
      <w:pPr>
        <w:ind w:firstLine="567"/>
        <w:jc w:val="both"/>
        <w:rPr>
          <w:b/>
          <w:snapToGrid w:val="0"/>
          <w:sz w:val="20"/>
          <w:szCs w:val="20"/>
          <w:lang w:val="kk-KZ"/>
        </w:rPr>
      </w:pPr>
      <w:r w:rsidRPr="004141BB">
        <w:rPr>
          <w:b/>
          <w:snapToGrid w:val="0"/>
          <w:sz w:val="20"/>
          <w:szCs w:val="20"/>
        </w:rPr>
        <w:t xml:space="preserve">Лабораторная работа </w:t>
      </w:r>
      <w:r w:rsidRPr="004141BB">
        <w:rPr>
          <w:b/>
          <w:snapToGrid w:val="0"/>
          <w:sz w:val="20"/>
          <w:szCs w:val="20"/>
          <w:lang w:val="kk-KZ"/>
        </w:rPr>
        <w:t>№11</w:t>
      </w:r>
    </w:p>
    <w:p w:rsidR="00CE7130" w:rsidRPr="004141BB" w:rsidRDefault="00CE7130" w:rsidP="00853EA9">
      <w:pPr>
        <w:ind w:firstLine="567"/>
        <w:jc w:val="both"/>
        <w:rPr>
          <w:b/>
          <w:snapToGrid w:val="0"/>
          <w:sz w:val="20"/>
          <w:szCs w:val="20"/>
          <w:lang w:val="kk-KZ"/>
        </w:rPr>
      </w:pPr>
      <w:r w:rsidRPr="004141BB">
        <w:rPr>
          <w:b/>
          <w:snapToGrid w:val="0"/>
          <w:sz w:val="20"/>
          <w:szCs w:val="20"/>
          <w:lang w:val="kk-KZ"/>
        </w:rPr>
        <w:t xml:space="preserve">Тема: </w:t>
      </w:r>
      <w:r w:rsidRPr="004141BB">
        <w:rPr>
          <w:sz w:val="20"/>
          <w:szCs w:val="20"/>
        </w:rPr>
        <w:t>Антибиотические вещества высших растений и антибиотики животного происхождения</w:t>
      </w:r>
    </w:p>
    <w:p w:rsidR="00CE7130" w:rsidRPr="004141BB" w:rsidRDefault="00CE7130" w:rsidP="00853EA9">
      <w:pPr>
        <w:ind w:firstLine="567"/>
        <w:jc w:val="both"/>
        <w:rPr>
          <w:b/>
          <w:snapToGrid w:val="0"/>
          <w:sz w:val="20"/>
          <w:szCs w:val="20"/>
          <w:lang w:val="kk-KZ"/>
        </w:rPr>
      </w:pPr>
      <w:r w:rsidRPr="004141BB">
        <w:rPr>
          <w:b/>
          <w:snapToGrid w:val="0"/>
          <w:sz w:val="20"/>
          <w:szCs w:val="20"/>
          <w:lang w:val="kk-KZ"/>
        </w:rPr>
        <w:t>Задачи:</w:t>
      </w:r>
    </w:p>
    <w:p w:rsidR="00AF7A80" w:rsidRPr="004141BB" w:rsidRDefault="00AF7A80" w:rsidP="00853EA9">
      <w:pPr>
        <w:pStyle w:val="a5"/>
        <w:numPr>
          <w:ilvl w:val="0"/>
          <w:numId w:val="8"/>
        </w:numPr>
        <w:ind w:left="0" w:firstLine="567"/>
        <w:jc w:val="both"/>
        <w:rPr>
          <w:b/>
          <w:snapToGrid w:val="0"/>
          <w:sz w:val="20"/>
          <w:szCs w:val="20"/>
          <w:lang w:val="kk-KZ"/>
        </w:rPr>
      </w:pPr>
      <w:r w:rsidRPr="004141BB">
        <w:rPr>
          <w:sz w:val="20"/>
          <w:szCs w:val="20"/>
        </w:rPr>
        <w:t>Антибиотические вещества высших растений</w:t>
      </w:r>
    </w:p>
    <w:p w:rsidR="00AF7A80" w:rsidRPr="004141BB" w:rsidRDefault="00AF7A80" w:rsidP="00853EA9">
      <w:pPr>
        <w:pStyle w:val="a5"/>
        <w:numPr>
          <w:ilvl w:val="0"/>
          <w:numId w:val="8"/>
        </w:numPr>
        <w:ind w:left="0" w:firstLine="567"/>
        <w:jc w:val="both"/>
        <w:rPr>
          <w:b/>
          <w:snapToGrid w:val="0"/>
          <w:sz w:val="20"/>
          <w:szCs w:val="20"/>
          <w:lang w:val="kk-KZ"/>
        </w:rPr>
      </w:pPr>
      <w:r w:rsidRPr="004141BB">
        <w:rPr>
          <w:sz w:val="20"/>
          <w:szCs w:val="20"/>
        </w:rPr>
        <w:t>Антибиотики животного происхождения</w:t>
      </w:r>
    </w:p>
    <w:p w:rsidR="00CE7130" w:rsidRPr="004141BB" w:rsidRDefault="00AF7A80" w:rsidP="00853EA9">
      <w:pPr>
        <w:ind w:firstLine="567"/>
        <w:jc w:val="both"/>
        <w:rPr>
          <w:sz w:val="20"/>
          <w:szCs w:val="20"/>
        </w:rPr>
      </w:pPr>
      <w:r w:rsidRPr="004141BB">
        <w:rPr>
          <w:sz w:val="20"/>
          <w:szCs w:val="20"/>
        </w:rPr>
        <w:t>Антибиотические вещества высших растений</w:t>
      </w:r>
      <w:r w:rsidR="009D4B9A" w:rsidRPr="004141BB">
        <w:rPr>
          <w:sz w:val="20"/>
          <w:szCs w:val="20"/>
        </w:rPr>
        <w:t>.</w:t>
      </w:r>
      <w:r w:rsidRPr="004141BB">
        <w:rPr>
          <w:sz w:val="20"/>
          <w:szCs w:val="20"/>
        </w:rPr>
        <w:t xml:space="preserve"> Многие отечественные исследователи, изучавшие высшие рас</w:t>
      </w:r>
      <w:r w:rsidRPr="004141BB">
        <w:rPr>
          <w:sz w:val="20"/>
          <w:szCs w:val="20"/>
        </w:rPr>
        <w:t>тения, обращали внимание на то, что сок некоторых из них об</w:t>
      </w:r>
      <w:r w:rsidRPr="004141BB">
        <w:rPr>
          <w:sz w:val="20"/>
          <w:szCs w:val="20"/>
        </w:rPr>
        <w:t>ладает бактерицидными свойствами или инактивирует токсичес</w:t>
      </w:r>
      <w:r w:rsidRPr="004141BB">
        <w:rPr>
          <w:sz w:val="20"/>
          <w:szCs w:val="20"/>
        </w:rPr>
        <w:t>кое действие других организмов. Од</w:t>
      </w:r>
      <w:r w:rsidR="009D4B9A" w:rsidRPr="004141BB">
        <w:rPr>
          <w:sz w:val="20"/>
          <w:szCs w:val="20"/>
        </w:rPr>
        <w:t>нако наиболее подробно ан</w:t>
      </w:r>
      <w:r w:rsidRPr="004141BB">
        <w:rPr>
          <w:sz w:val="20"/>
          <w:szCs w:val="20"/>
        </w:rPr>
        <w:t>тибиотические вещества высших растений были изучены Б.П. Токиным. Еще в 1928 г. он обратил внимание на то, что если под стеклянный колпак поместить ветку черемухи (весной или летом) и рядом с ней поставить стакан с Protozoa в воде, то через 15-20 мин все простей</w:t>
      </w:r>
      <w:r w:rsidR="009D4B9A" w:rsidRPr="004141BB">
        <w:rPr>
          <w:sz w:val="20"/>
          <w:szCs w:val="20"/>
        </w:rPr>
        <w:t>шие погибают. Следовательно, ле</w:t>
      </w:r>
      <w:r w:rsidRPr="004141BB">
        <w:rPr>
          <w:sz w:val="20"/>
          <w:szCs w:val="20"/>
        </w:rPr>
        <w:t>тучие вещества, выделяемы</w:t>
      </w:r>
      <w:r w:rsidR="009D4B9A" w:rsidRPr="004141BB">
        <w:rPr>
          <w:sz w:val="20"/>
          <w:szCs w:val="20"/>
        </w:rPr>
        <w:t>е черемухой, обладают антипрото</w:t>
      </w:r>
      <w:r w:rsidRPr="004141BB">
        <w:rPr>
          <w:sz w:val="20"/>
          <w:szCs w:val="20"/>
        </w:rPr>
        <w:t>зойным действием. Биологически активные вещества высших растений Б.П. Токин назвал фитонцидам и. Фитонциды - продукты жизнедеятельности</w:t>
      </w:r>
      <w:r w:rsidR="009D4B9A" w:rsidRPr="004141BB">
        <w:rPr>
          <w:sz w:val="20"/>
          <w:szCs w:val="20"/>
        </w:rPr>
        <w:t xml:space="preserve"> растений, обнаруженные у пред</w:t>
      </w:r>
      <w:r w:rsidRPr="004141BB">
        <w:rPr>
          <w:sz w:val="20"/>
          <w:szCs w:val="20"/>
        </w:rPr>
        <w:t>ставителей всех групп высш</w:t>
      </w:r>
      <w:r w:rsidR="009D4B9A" w:rsidRPr="004141BB">
        <w:rPr>
          <w:sz w:val="20"/>
          <w:szCs w:val="20"/>
        </w:rPr>
        <w:t>их растений. Наибольшим антибио</w:t>
      </w:r>
      <w:r w:rsidRPr="004141BB">
        <w:rPr>
          <w:sz w:val="20"/>
          <w:szCs w:val="20"/>
        </w:rPr>
        <w:t>тическим свойством обладают</w:t>
      </w:r>
      <w:r w:rsidR="009D4B9A" w:rsidRPr="004141BB">
        <w:rPr>
          <w:sz w:val="20"/>
          <w:szCs w:val="20"/>
        </w:rPr>
        <w:t xml:space="preserve"> фитонциды лука, чеснока и неко</w:t>
      </w:r>
      <w:r w:rsidRPr="004141BB">
        <w:rPr>
          <w:sz w:val="20"/>
          <w:szCs w:val="20"/>
        </w:rPr>
        <w:t>торых других растений. Известно, что фитонциды представляют собой не отдельные вещества, а комплексы соединений. Фитон</w:t>
      </w:r>
      <w:r w:rsidRPr="004141BB">
        <w:rPr>
          <w:sz w:val="20"/>
          <w:szCs w:val="20"/>
        </w:rPr>
        <w:t>цидными свойствами обладают бальзамы, смолы, вещества хи</w:t>
      </w:r>
      <w:r w:rsidRPr="004141BB">
        <w:rPr>
          <w:sz w:val="20"/>
          <w:szCs w:val="20"/>
        </w:rPr>
        <w:t>ноидного строения, дубильные вещества, содержащие лактонное кольцо, глюкозиды, антоцианы и другие соединения. Фитонциды некоторых растений способны стимулировать или подавлять развитие других растений на расстоянии. Обнаружены летучие фитонциды, способные убивать пыльцу других растений или стимулировать ее развитие. Внешние повреждения рас</w:t>
      </w:r>
      <w:r w:rsidR="009D4B9A" w:rsidRPr="004141BB">
        <w:rPr>
          <w:sz w:val="20"/>
          <w:szCs w:val="20"/>
        </w:rPr>
        <w:t>тений (ранения) способствуют об</w:t>
      </w:r>
      <w:r w:rsidRPr="004141BB">
        <w:rPr>
          <w:sz w:val="20"/>
          <w:szCs w:val="20"/>
        </w:rPr>
        <w:t>разованию летучих фитонцидов</w:t>
      </w:r>
      <w:r w:rsidR="00CF5843" w:rsidRPr="004141BB">
        <w:rPr>
          <w:sz w:val="20"/>
          <w:szCs w:val="20"/>
        </w:rPr>
        <w:t>. Этот факт указывает на их при</w:t>
      </w:r>
      <w:r w:rsidRPr="004141BB">
        <w:rPr>
          <w:sz w:val="20"/>
          <w:szCs w:val="20"/>
        </w:rPr>
        <w:t>способительное значение. Растения одного вида, выр</w:t>
      </w:r>
      <w:r w:rsidR="009D4B9A" w:rsidRPr="004141BB">
        <w:rPr>
          <w:sz w:val="20"/>
          <w:szCs w:val="20"/>
        </w:rPr>
        <w:t>ащенные в разных условиях, обра</w:t>
      </w:r>
      <w:r w:rsidRPr="004141BB">
        <w:rPr>
          <w:sz w:val="20"/>
          <w:szCs w:val="20"/>
        </w:rPr>
        <w:t>зуют несколько отличные друг</w:t>
      </w:r>
      <w:r w:rsidR="009D4B9A" w:rsidRPr="004141BB">
        <w:rPr>
          <w:sz w:val="20"/>
          <w:szCs w:val="20"/>
        </w:rPr>
        <w:t xml:space="preserve"> от друга фитонциды. Биологичес</w:t>
      </w:r>
      <w:r w:rsidRPr="004141BB">
        <w:rPr>
          <w:sz w:val="20"/>
          <w:szCs w:val="20"/>
        </w:rPr>
        <w:t>кая активность фитонцидов одного и того же растения зависит от сезона года: например, осенью хвоя сосны менее бактерицид</w:t>
      </w:r>
      <w:r w:rsidRPr="004141BB">
        <w:rPr>
          <w:sz w:val="20"/>
          <w:szCs w:val="20"/>
        </w:rPr>
        <w:t>на, чем хвоя, собранная в мае или июне. К настоящему времени из высших растений вьщелено более 700 антибиотических веществ, с</w:t>
      </w:r>
      <w:r w:rsidR="009D4B9A" w:rsidRPr="004141BB">
        <w:rPr>
          <w:sz w:val="20"/>
          <w:szCs w:val="20"/>
        </w:rPr>
        <w:t>пособных подавлять развитие бак</w:t>
      </w:r>
      <w:r w:rsidRPr="004141BB">
        <w:rPr>
          <w:sz w:val="20"/>
          <w:szCs w:val="20"/>
        </w:rPr>
        <w:t xml:space="preserve">терий, вирусов, угнетать рост опухолевых клеток. Антибиотики, </w:t>
      </w:r>
      <w:r w:rsidRPr="004141BB">
        <w:rPr>
          <w:sz w:val="20"/>
          <w:szCs w:val="20"/>
        </w:rPr>
        <w:lastRenderedPageBreak/>
        <w:t xml:space="preserve">выделенные из высших растений, имеют </w:t>
      </w:r>
      <w:r w:rsidR="009D4B9A" w:rsidRPr="004141BB">
        <w:rPr>
          <w:sz w:val="20"/>
          <w:szCs w:val="20"/>
        </w:rPr>
        <w:t>раз</w:t>
      </w:r>
      <w:r w:rsidRPr="004141BB">
        <w:rPr>
          <w:sz w:val="20"/>
          <w:szCs w:val="20"/>
        </w:rPr>
        <w:t>нообразное химическое строен</w:t>
      </w:r>
      <w:r w:rsidR="00CF5843" w:rsidRPr="004141BB">
        <w:rPr>
          <w:sz w:val="20"/>
          <w:szCs w:val="20"/>
        </w:rPr>
        <w:t>ие и относятся к различным груп</w:t>
      </w:r>
      <w:r w:rsidRPr="004141BB">
        <w:rPr>
          <w:sz w:val="20"/>
          <w:szCs w:val="20"/>
        </w:rPr>
        <w:t>пам соединений. Среди них встречаются алифатические соеди</w:t>
      </w:r>
      <w:r w:rsidRPr="004141BB">
        <w:rPr>
          <w:sz w:val="20"/>
          <w:szCs w:val="20"/>
        </w:rPr>
        <w:t>нения, алкалоиды и хиноны, эфирные масла и терпеновые со</w:t>
      </w:r>
      <w:r w:rsidRPr="004141BB">
        <w:rPr>
          <w:sz w:val="20"/>
          <w:szCs w:val="20"/>
        </w:rPr>
        <w:t>единения, полифенолы, кумарины и др. К числу наиболее изученных растительных антибиотиков от</w:t>
      </w:r>
      <w:r w:rsidRPr="004141BB">
        <w:rPr>
          <w:sz w:val="20"/>
          <w:szCs w:val="20"/>
        </w:rPr>
        <w:t>носятся аллицин, берберин, госсипол, хинин и многие другие.</w:t>
      </w:r>
    </w:p>
    <w:p w:rsidR="00AF7A80" w:rsidRPr="004141BB" w:rsidRDefault="00AF7A80" w:rsidP="00853EA9">
      <w:pPr>
        <w:ind w:firstLine="567"/>
        <w:jc w:val="both"/>
        <w:rPr>
          <w:sz w:val="20"/>
          <w:szCs w:val="20"/>
        </w:rPr>
      </w:pPr>
    </w:p>
    <w:p w:rsidR="00AF7A80" w:rsidRPr="004141BB" w:rsidRDefault="00AF7A80" w:rsidP="00853EA9">
      <w:pPr>
        <w:ind w:firstLine="567"/>
        <w:jc w:val="both"/>
        <w:rPr>
          <w:sz w:val="20"/>
          <w:szCs w:val="20"/>
          <w:lang w:val="kk-KZ"/>
        </w:rPr>
      </w:pPr>
      <w:r w:rsidRPr="004141BB">
        <w:rPr>
          <w:b/>
          <w:sz w:val="20"/>
          <w:szCs w:val="20"/>
        </w:rPr>
        <w:t>Антибиотики животного происхождения</w:t>
      </w:r>
      <w:r w:rsidRPr="004141BB">
        <w:rPr>
          <w:sz w:val="20"/>
          <w:szCs w:val="20"/>
        </w:rPr>
        <w:t xml:space="preserve"> характеризуются свойствами, отличающими их от других антибиотиков. Обладая анти</w:t>
      </w:r>
      <w:r w:rsidRPr="004141BB">
        <w:rPr>
          <w:sz w:val="20"/>
          <w:szCs w:val="20"/>
        </w:rPr>
        <w:t>биотическими свойствами, он</w:t>
      </w:r>
      <w:r w:rsidR="009D4B9A" w:rsidRPr="004141BB">
        <w:rPr>
          <w:sz w:val="20"/>
          <w:szCs w:val="20"/>
        </w:rPr>
        <w:t>и в то же время активизируют за</w:t>
      </w:r>
      <w:r w:rsidRPr="004141BB">
        <w:rPr>
          <w:sz w:val="20"/>
          <w:szCs w:val="20"/>
        </w:rPr>
        <w:t>щитные силы макроорганизма. Сочетание этих свойств делает возможным применение их для профилактики и лечения ряда заболеваний.</w:t>
      </w:r>
    </w:p>
    <w:p w:rsidR="00CE7130" w:rsidRPr="004141BB" w:rsidRDefault="00CE7130" w:rsidP="00853EA9">
      <w:pPr>
        <w:ind w:firstLine="567"/>
        <w:jc w:val="both"/>
        <w:rPr>
          <w:sz w:val="20"/>
          <w:szCs w:val="20"/>
          <w:lang w:val="kk-KZ"/>
        </w:rPr>
      </w:pPr>
    </w:p>
    <w:p w:rsidR="00CE7130" w:rsidRPr="004141BB" w:rsidRDefault="00CE7130" w:rsidP="00853EA9">
      <w:pPr>
        <w:ind w:firstLine="567"/>
        <w:jc w:val="both"/>
        <w:rPr>
          <w:b/>
          <w:snapToGrid w:val="0"/>
          <w:sz w:val="20"/>
          <w:szCs w:val="20"/>
          <w:lang w:val="kk-KZ"/>
        </w:rPr>
      </w:pPr>
      <w:r w:rsidRPr="004141BB">
        <w:rPr>
          <w:b/>
          <w:snapToGrid w:val="0"/>
          <w:sz w:val="20"/>
          <w:szCs w:val="20"/>
        </w:rPr>
        <w:t xml:space="preserve">Лабораторная работа </w:t>
      </w:r>
      <w:r w:rsidRPr="004141BB">
        <w:rPr>
          <w:b/>
          <w:snapToGrid w:val="0"/>
          <w:sz w:val="20"/>
          <w:szCs w:val="20"/>
          <w:lang w:val="kk-KZ"/>
        </w:rPr>
        <w:t>№12</w:t>
      </w:r>
    </w:p>
    <w:p w:rsidR="00CE7130" w:rsidRPr="004141BB" w:rsidRDefault="00CE7130" w:rsidP="00853EA9">
      <w:pPr>
        <w:ind w:firstLine="567"/>
        <w:jc w:val="both"/>
        <w:rPr>
          <w:b/>
          <w:snapToGrid w:val="0"/>
          <w:sz w:val="20"/>
          <w:szCs w:val="20"/>
          <w:lang w:val="kk-KZ"/>
        </w:rPr>
      </w:pPr>
      <w:r w:rsidRPr="004141BB">
        <w:rPr>
          <w:b/>
          <w:snapToGrid w:val="0"/>
          <w:sz w:val="20"/>
          <w:szCs w:val="20"/>
          <w:lang w:val="kk-KZ"/>
        </w:rPr>
        <w:t xml:space="preserve">Тема: </w:t>
      </w:r>
      <w:r w:rsidRPr="004141BB">
        <w:rPr>
          <w:sz w:val="20"/>
          <w:szCs w:val="20"/>
        </w:rPr>
        <w:t>Мутасинтез.</w:t>
      </w:r>
    </w:p>
    <w:p w:rsidR="00833064" w:rsidRPr="004141BB" w:rsidRDefault="00CE7130" w:rsidP="00853EA9">
      <w:pPr>
        <w:ind w:firstLine="567"/>
        <w:jc w:val="both"/>
        <w:rPr>
          <w:b/>
          <w:snapToGrid w:val="0"/>
          <w:sz w:val="20"/>
          <w:szCs w:val="20"/>
          <w:lang w:val="kk-KZ"/>
        </w:rPr>
      </w:pPr>
      <w:r w:rsidRPr="004141BB">
        <w:rPr>
          <w:b/>
          <w:snapToGrid w:val="0"/>
          <w:sz w:val="20"/>
          <w:szCs w:val="20"/>
          <w:lang w:val="kk-KZ"/>
        </w:rPr>
        <w:t>Задачи:</w:t>
      </w:r>
      <w:r w:rsidR="00833064" w:rsidRPr="004141BB">
        <w:rPr>
          <w:b/>
          <w:snapToGrid w:val="0"/>
          <w:sz w:val="20"/>
          <w:szCs w:val="20"/>
          <w:lang w:val="kk-KZ"/>
        </w:rPr>
        <w:t xml:space="preserve"> </w:t>
      </w:r>
      <w:r w:rsidR="00833064" w:rsidRPr="004141BB">
        <w:rPr>
          <w:sz w:val="20"/>
          <w:szCs w:val="20"/>
        </w:rPr>
        <w:t>Мутасинтез</w:t>
      </w:r>
    </w:p>
    <w:p w:rsidR="00CE7130" w:rsidRPr="004141BB" w:rsidRDefault="00833064" w:rsidP="00853EA9">
      <w:pPr>
        <w:ind w:firstLine="567"/>
        <w:jc w:val="both"/>
        <w:rPr>
          <w:sz w:val="20"/>
          <w:szCs w:val="20"/>
          <w:lang w:val="kk-KZ"/>
        </w:rPr>
      </w:pPr>
      <w:r w:rsidRPr="004141BB">
        <w:rPr>
          <w:sz w:val="20"/>
          <w:szCs w:val="20"/>
        </w:rPr>
        <w:t>Использование комбинации мутантов - продуцентов анти</w:t>
      </w:r>
      <w:r w:rsidRPr="004141BB">
        <w:rPr>
          <w:sz w:val="20"/>
          <w:szCs w:val="20"/>
        </w:rPr>
        <w:t>биотических веществ и предшественников позволяет направлять биосинтез антибиотиков по н</w:t>
      </w:r>
      <w:r w:rsidR="009D4B9A" w:rsidRPr="004141BB">
        <w:rPr>
          <w:sz w:val="20"/>
          <w:szCs w:val="20"/>
        </w:rPr>
        <w:t>ужному пути и в результате полу</w:t>
      </w:r>
      <w:r w:rsidRPr="004141BB">
        <w:rPr>
          <w:sz w:val="20"/>
          <w:szCs w:val="20"/>
        </w:rPr>
        <w:t xml:space="preserve">чать вещества с измененными свойствами (метод мутасинтеза). Мутасинтез - один из перспективных методов получения новых антибиотиков методом направленного биосинтеза. Суть его состоит в том, что в результате генетических манипуляций получают мутант продуцента, </w:t>
      </w:r>
      <w:r w:rsidR="009D4B9A" w:rsidRPr="004141BB">
        <w:rPr>
          <w:sz w:val="20"/>
          <w:szCs w:val="20"/>
        </w:rPr>
        <w:t>который потерял способность син</w:t>
      </w:r>
      <w:r w:rsidRPr="004141BB">
        <w:rPr>
          <w:sz w:val="20"/>
          <w:szCs w:val="20"/>
        </w:rPr>
        <w:t>тезировать один или нескол</w:t>
      </w:r>
      <w:r w:rsidR="00CF5843" w:rsidRPr="004141BB">
        <w:rPr>
          <w:sz w:val="20"/>
          <w:szCs w:val="20"/>
        </w:rPr>
        <w:t>ько фрагментов молекулы антибио</w:t>
      </w:r>
      <w:r w:rsidRPr="004141BB">
        <w:rPr>
          <w:sz w:val="20"/>
          <w:szCs w:val="20"/>
        </w:rPr>
        <w:t>тика. При внесении в сред</w:t>
      </w:r>
      <w:r w:rsidR="009D4B9A" w:rsidRPr="004141BB">
        <w:rPr>
          <w:sz w:val="20"/>
          <w:szCs w:val="20"/>
        </w:rPr>
        <w:t>у для культивирования такого му</w:t>
      </w:r>
      <w:r w:rsidRPr="004141BB">
        <w:rPr>
          <w:sz w:val="20"/>
          <w:szCs w:val="20"/>
        </w:rPr>
        <w:t>танта недостающих фрагментов, синтезированных химическим путем, или других, близких и</w:t>
      </w:r>
      <w:r w:rsidR="009D4B9A" w:rsidRPr="004141BB">
        <w:rPr>
          <w:sz w:val="20"/>
          <w:szCs w:val="20"/>
        </w:rPr>
        <w:t>м по химической структуре соеди</w:t>
      </w:r>
      <w:r w:rsidRPr="004141BB">
        <w:rPr>
          <w:sz w:val="20"/>
          <w:szCs w:val="20"/>
        </w:rPr>
        <w:t>нений, мутант способен включать их в молекулу образуемого антибиотика. Этот процесс мутасинтеза можно представить в виде схемы</w:t>
      </w:r>
      <w:r w:rsidRPr="004141BB">
        <w:rPr>
          <w:sz w:val="20"/>
          <w:szCs w:val="20"/>
          <w:lang w:val="kk-KZ"/>
        </w:rPr>
        <w:t>:</w:t>
      </w:r>
    </w:p>
    <w:p w:rsidR="00833064" w:rsidRPr="004141BB" w:rsidRDefault="00833064" w:rsidP="00853EA9">
      <w:pPr>
        <w:ind w:firstLine="567"/>
        <w:jc w:val="both"/>
        <w:rPr>
          <w:sz w:val="20"/>
          <w:szCs w:val="20"/>
          <w:lang w:val="kk-KZ"/>
        </w:rPr>
      </w:pPr>
      <w:r w:rsidRPr="004141BB">
        <w:rPr>
          <w:noProof/>
          <w:sz w:val="20"/>
          <w:szCs w:val="20"/>
        </w:rPr>
        <w:drawing>
          <wp:inline distT="0" distB="0" distL="0" distR="0" wp14:anchorId="1967D614" wp14:editId="3F8C8A5E">
            <wp:extent cx="3573194" cy="1277830"/>
            <wp:effectExtent l="0" t="0" r="825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14802" t="46947" r="49412" b="30302"/>
                    <a:stretch/>
                  </pic:blipFill>
                  <pic:spPr bwMode="auto">
                    <a:xfrm>
                      <a:off x="0" y="0"/>
                      <a:ext cx="3575852" cy="1278780"/>
                    </a:xfrm>
                    <a:prstGeom prst="rect">
                      <a:avLst/>
                    </a:prstGeom>
                    <a:ln>
                      <a:noFill/>
                    </a:ln>
                    <a:extLst>
                      <a:ext uri="{53640926-AAD7-44D8-BBD7-CCE9431645EC}">
                        <a14:shadowObscured xmlns:a14="http://schemas.microsoft.com/office/drawing/2010/main"/>
                      </a:ext>
                    </a:extLst>
                  </pic:spPr>
                </pic:pic>
              </a:graphicData>
            </a:graphic>
          </wp:inline>
        </w:drawing>
      </w:r>
    </w:p>
    <w:p w:rsidR="00833064" w:rsidRPr="004141BB" w:rsidRDefault="00833064" w:rsidP="00853EA9">
      <w:pPr>
        <w:ind w:firstLine="567"/>
        <w:jc w:val="both"/>
        <w:rPr>
          <w:b/>
          <w:snapToGrid w:val="0"/>
          <w:sz w:val="20"/>
          <w:szCs w:val="20"/>
          <w:lang w:val="kk-KZ"/>
        </w:rPr>
      </w:pPr>
    </w:p>
    <w:p w:rsidR="00CE7130" w:rsidRPr="004141BB" w:rsidRDefault="00833064" w:rsidP="00853EA9">
      <w:pPr>
        <w:ind w:firstLine="567"/>
        <w:jc w:val="both"/>
        <w:rPr>
          <w:sz w:val="20"/>
          <w:szCs w:val="20"/>
          <w:lang w:val="kk-KZ"/>
        </w:rPr>
      </w:pPr>
      <w:r w:rsidRPr="004141BB">
        <w:rPr>
          <w:sz w:val="20"/>
          <w:szCs w:val="20"/>
        </w:rPr>
        <w:t>Как видно из схемы, мутант исходного штамма продуцента антибиотика К лишен возможности синтезировать компонент С. В этом случае антибиотик К не образуется. Если в среду, где развивается мутант, внести компонент С, то начнется синтез ан</w:t>
      </w:r>
      <w:r w:rsidRPr="004141BB">
        <w:rPr>
          <w:sz w:val="20"/>
          <w:szCs w:val="20"/>
        </w:rPr>
        <w:t>тибиотика К. Если же вместо компонента С внести в среду близ</w:t>
      </w:r>
      <w:r w:rsidRPr="004141BB">
        <w:rPr>
          <w:sz w:val="20"/>
          <w:szCs w:val="20"/>
        </w:rPr>
        <w:t>кий по структуре компонент D, то этот же мутант будет образо</w:t>
      </w:r>
      <w:r w:rsidRPr="004141BB">
        <w:rPr>
          <w:sz w:val="20"/>
          <w:szCs w:val="20"/>
        </w:rPr>
        <w:t xml:space="preserve">вывать новый антибиотик N. Так, в лаборатории Д. Готтлиба (США) в 1969 г. был получен мутант S.fradiae - продуцент </w:t>
      </w:r>
      <w:r w:rsidR="009D4B9A" w:rsidRPr="004141BB">
        <w:rPr>
          <w:sz w:val="20"/>
          <w:szCs w:val="20"/>
        </w:rPr>
        <w:t>неомицина, который способен син</w:t>
      </w:r>
      <w:r w:rsidRPr="004141BB">
        <w:rPr>
          <w:sz w:val="20"/>
          <w:szCs w:val="20"/>
        </w:rPr>
        <w:t>тезировать молекулу антибиотика, за исключением ее 2-дезокси</w:t>
      </w:r>
      <w:r w:rsidRPr="004141BB">
        <w:rPr>
          <w:sz w:val="20"/>
          <w:szCs w:val="20"/>
        </w:rPr>
        <w:t>стрептаминовой части. Биосинтез неомицина этим мутантом отмечается только в том случае, если в среду для его развития добавлялся 2-дезоксистреп</w:t>
      </w:r>
      <w:r w:rsidRPr="004141BB">
        <w:rPr>
          <w:sz w:val="20"/>
          <w:szCs w:val="20"/>
        </w:rPr>
        <w:t>тамин. При замене этого соед</w:t>
      </w:r>
      <w:r w:rsidR="009D4B9A" w:rsidRPr="004141BB">
        <w:rPr>
          <w:sz w:val="20"/>
          <w:szCs w:val="20"/>
        </w:rPr>
        <w:t>инения его аналогами удалось по</w:t>
      </w:r>
      <w:r w:rsidRPr="004141BB">
        <w:rPr>
          <w:sz w:val="20"/>
          <w:szCs w:val="20"/>
        </w:rPr>
        <w:t>лучить новые биологически активные неомицины. Сходный метод был использован и для получения аналогов других антибиотиков (новобиоцина, стрептомицина, гентамици</w:t>
      </w:r>
      <w:r w:rsidRPr="004141BB">
        <w:rPr>
          <w:sz w:val="20"/>
          <w:szCs w:val="20"/>
        </w:rPr>
        <w:t>на и некоторых других).</w:t>
      </w:r>
    </w:p>
    <w:p w:rsidR="00833064" w:rsidRPr="004141BB" w:rsidRDefault="00833064" w:rsidP="00853EA9">
      <w:pPr>
        <w:ind w:firstLine="567"/>
        <w:jc w:val="both"/>
        <w:rPr>
          <w:sz w:val="20"/>
          <w:szCs w:val="20"/>
          <w:lang w:val="kk-KZ"/>
        </w:rPr>
      </w:pPr>
    </w:p>
    <w:p w:rsidR="00833064" w:rsidRPr="004141BB" w:rsidRDefault="00833064" w:rsidP="00853EA9">
      <w:pPr>
        <w:ind w:firstLine="567"/>
        <w:jc w:val="both"/>
        <w:rPr>
          <w:sz w:val="20"/>
          <w:szCs w:val="20"/>
          <w:lang w:val="kk-KZ"/>
        </w:rPr>
      </w:pPr>
      <w:r w:rsidRPr="004141BB">
        <w:rPr>
          <w:b/>
          <w:sz w:val="20"/>
          <w:szCs w:val="20"/>
        </w:rPr>
        <w:t>Вопросы для самоконтроля</w:t>
      </w:r>
      <w:r w:rsidRPr="004141BB">
        <w:rPr>
          <w:sz w:val="20"/>
          <w:szCs w:val="20"/>
        </w:rPr>
        <w:t xml:space="preserve"> </w:t>
      </w:r>
    </w:p>
    <w:p w:rsidR="00833064" w:rsidRPr="004141BB" w:rsidRDefault="00833064" w:rsidP="00853EA9">
      <w:pPr>
        <w:ind w:firstLine="567"/>
        <w:jc w:val="both"/>
        <w:rPr>
          <w:sz w:val="20"/>
          <w:szCs w:val="20"/>
          <w:lang w:val="kk-KZ"/>
        </w:rPr>
      </w:pPr>
      <w:r w:rsidRPr="004141BB">
        <w:rPr>
          <w:sz w:val="20"/>
          <w:szCs w:val="20"/>
        </w:rPr>
        <w:t>1. Что такое направленный биосинтез антибиотиков? Его значение в процессе получения антибиотических веществ.</w:t>
      </w:r>
    </w:p>
    <w:p w:rsidR="00833064" w:rsidRPr="004141BB" w:rsidRDefault="00833064" w:rsidP="00853EA9">
      <w:pPr>
        <w:ind w:firstLine="567"/>
        <w:jc w:val="both"/>
        <w:rPr>
          <w:sz w:val="20"/>
          <w:szCs w:val="20"/>
          <w:lang w:val="kk-KZ"/>
        </w:rPr>
      </w:pPr>
      <w:r w:rsidRPr="004141BB">
        <w:rPr>
          <w:sz w:val="20"/>
          <w:szCs w:val="20"/>
        </w:rPr>
        <w:t xml:space="preserve"> 2. Охарактеризуйте основные пути достижения целенаправленного биосинтеза антибиотиков.</w:t>
      </w:r>
    </w:p>
    <w:p w:rsidR="00CE7130" w:rsidRPr="004141BB" w:rsidRDefault="00CE7130" w:rsidP="00853EA9">
      <w:pPr>
        <w:ind w:firstLine="567"/>
        <w:jc w:val="both"/>
        <w:rPr>
          <w:sz w:val="20"/>
          <w:szCs w:val="20"/>
          <w:lang w:val="kk-KZ"/>
        </w:rPr>
      </w:pPr>
    </w:p>
    <w:p w:rsidR="00CE7130" w:rsidRPr="004141BB" w:rsidRDefault="00CE7130" w:rsidP="00853EA9">
      <w:pPr>
        <w:ind w:firstLine="567"/>
        <w:jc w:val="both"/>
        <w:rPr>
          <w:b/>
          <w:snapToGrid w:val="0"/>
          <w:sz w:val="20"/>
          <w:szCs w:val="20"/>
          <w:lang w:val="kk-KZ"/>
        </w:rPr>
      </w:pPr>
      <w:r w:rsidRPr="004141BB">
        <w:rPr>
          <w:b/>
          <w:snapToGrid w:val="0"/>
          <w:sz w:val="20"/>
          <w:szCs w:val="20"/>
        </w:rPr>
        <w:t xml:space="preserve">Лабораторная работа </w:t>
      </w:r>
      <w:r w:rsidRPr="004141BB">
        <w:rPr>
          <w:b/>
          <w:snapToGrid w:val="0"/>
          <w:sz w:val="20"/>
          <w:szCs w:val="20"/>
          <w:lang w:val="kk-KZ"/>
        </w:rPr>
        <w:t>№13</w:t>
      </w:r>
    </w:p>
    <w:p w:rsidR="00CE7130" w:rsidRPr="004141BB" w:rsidRDefault="00CE7130" w:rsidP="00853EA9">
      <w:pPr>
        <w:ind w:firstLine="567"/>
        <w:jc w:val="both"/>
        <w:rPr>
          <w:b/>
          <w:snapToGrid w:val="0"/>
          <w:sz w:val="20"/>
          <w:szCs w:val="20"/>
          <w:lang w:val="kk-KZ"/>
        </w:rPr>
      </w:pPr>
      <w:r w:rsidRPr="004141BB">
        <w:rPr>
          <w:b/>
          <w:snapToGrid w:val="0"/>
          <w:sz w:val="20"/>
          <w:szCs w:val="20"/>
          <w:lang w:val="kk-KZ"/>
        </w:rPr>
        <w:t xml:space="preserve">Тема: </w:t>
      </w:r>
      <w:r w:rsidRPr="004141BB">
        <w:rPr>
          <w:sz w:val="20"/>
          <w:szCs w:val="20"/>
        </w:rPr>
        <w:t>Основные механизмы биологического действия антибиотиков</w:t>
      </w:r>
    </w:p>
    <w:p w:rsidR="00CE7130" w:rsidRPr="004141BB" w:rsidRDefault="00CE7130" w:rsidP="00853EA9">
      <w:pPr>
        <w:ind w:firstLine="567"/>
        <w:jc w:val="both"/>
        <w:rPr>
          <w:sz w:val="20"/>
          <w:szCs w:val="20"/>
          <w:lang w:val="kk-KZ"/>
        </w:rPr>
      </w:pPr>
      <w:r w:rsidRPr="004141BB">
        <w:rPr>
          <w:b/>
          <w:snapToGrid w:val="0"/>
          <w:sz w:val="20"/>
          <w:szCs w:val="20"/>
          <w:lang w:val="kk-KZ"/>
        </w:rPr>
        <w:t>Задачи:</w:t>
      </w:r>
      <w:r w:rsidR="00D55CFB" w:rsidRPr="004141BB">
        <w:rPr>
          <w:b/>
          <w:snapToGrid w:val="0"/>
          <w:sz w:val="20"/>
          <w:szCs w:val="20"/>
          <w:lang w:val="kk-KZ"/>
        </w:rPr>
        <w:t xml:space="preserve"> </w:t>
      </w:r>
      <w:r w:rsidR="00D55CFB" w:rsidRPr="004141BB">
        <w:rPr>
          <w:sz w:val="20"/>
          <w:szCs w:val="20"/>
        </w:rPr>
        <w:t>Общие сведения о действии антибиотиков</w:t>
      </w:r>
    </w:p>
    <w:p w:rsidR="00D55CFB" w:rsidRPr="004141BB" w:rsidRDefault="00D55CFB" w:rsidP="00853EA9">
      <w:pPr>
        <w:ind w:firstLine="567"/>
        <w:jc w:val="both"/>
        <w:rPr>
          <w:sz w:val="20"/>
          <w:szCs w:val="20"/>
          <w:lang w:val="kk-KZ"/>
        </w:rPr>
      </w:pPr>
      <w:r w:rsidRPr="004141BB">
        <w:rPr>
          <w:sz w:val="20"/>
          <w:szCs w:val="20"/>
        </w:rPr>
        <w:t>Основные механизмы биологического действия антибиотиков</w:t>
      </w:r>
      <w:r w:rsidR="009D4B9A" w:rsidRPr="004141BB">
        <w:rPr>
          <w:sz w:val="20"/>
          <w:szCs w:val="20"/>
        </w:rPr>
        <w:t>.</w:t>
      </w:r>
      <w:r w:rsidRPr="004141BB">
        <w:rPr>
          <w:sz w:val="20"/>
          <w:szCs w:val="20"/>
        </w:rPr>
        <w:t xml:space="preserve"> По механизму биологического действия антибиотические ве</w:t>
      </w:r>
      <w:r w:rsidRPr="004141BB">
        <w:rPr>
          <w:sz w:val="20"/>
          <w:szCs w:val="20"/>
        </w:rPr>
        <w:t xml:space="preserve">щества условно подразделяют на несколько основных групп. </w:t>
      </w:r>
    </w:p>
    <w:p w:rsidR="00D55CFB" w:rsidRPr="004141BB" w:rsidRDefault="00D55CFB" w:rsidP="00853EA9">
      <w:pPr>
        <w:ind w:firstLine="567"/>
        <w:jc w:val="both"/>
        <w:rPr>
          <w:sz w:val="20"/>
          <w:szCs w:val="20"/>
          <w:lang w:val="kk-KZ"/>
        </w:rPr>
      </w:pPr>
      <w:r w:rsidRPr="004141BB">
        <w:rPr>
          <w:sz w:val="20"/>
          <w:szCs w:val="20"/>
        </w:rPr>
        <w:t>1. Антибиотики, ингибирую</w:t>
      </w:r>
      <w:r w:rsidR="009D4B9A" w:rsidRPr="004141BB">
        <w:rPr>
          <w:sz w:val="20"/>
          <w:szCs w:val="20"/>
        </w:rPr>
        <w:t>щие синтез клеточной стенки бак</w:t>
      </w:r>
      <w:r w:rsidRPr="004141BB">
        <w:rPr>
          <w:sz w:val="20"/>
          <w:szCs w:val="20"/>
        </w:rPr>
        <w:t>терий, а точнее, синтез пептидогликана (пенициллины, бацитра</w:t>
      </w:r>
      <w:r w:rsidRPr="004141BB">
        <w:rPr>
          <w:sz w:val="20"/>
          <w:szCs w:val="20"/>
        </w:rPr>
        <w:t>цин, ванкомицин, цефалоспорины, 0-циклосерин) и грибов (по</w:t>
      </w:r>
      <w:r w:rsidRPr="004141BB">
        <w:rPr>
          <w:sz w:val="20"/>
          <w:szCs w:val="20"/>
        </w:rPr>
        <w:t xml:space="preserve">лиоксины, никкомицин). </w:t>
      </w:r>
    </w:p>
    <w:p w:rsidR="00D55CFB" w:rsidRPr="004141BB" w:rsidRDefault="00D55CFB" w:rsidP="00853EA9">
      <w:pPr>
        <w:ind w:firstLine="567"/>
        <w:jc w:val="both"/>
        <w:rPr>
          <w:sz w:val="20"/>
          <w:szCs w:val="20"/>
          <w:lang w:val="kk-KZ"/>
        </w:rPr>
      </w:pPr>
      <w:r w:rsidRPr="004141BB">
        <w:rPr>
          <w:sz w:val="20"/>
          <w:szCs w:val="20"/>
        </w:rPr>
        <w:t>2. Антибиотики, нарушающие функции мембран (альбоми</w:t>
      </w:r>
      <w:r w:rsidRPr="004141BB">
        <w:rPr>
          <w:sz w:val="20"/>
          <w:szCs w:val="20"/>
        </w:rPr>
        <w:t>цин, аскозин, грамицидины, кандицидины, нистатин, трихоми</w:t>
      </w:r>
      <w:r w:rsidRPr="004141BB">
        <w:rPr>
          <w:sz w:val="20"/>
          <w:szCs w:val="20"/>
        </w:rPr>
        <w:t xml:space="preserve">цин, эндомицин и др.). </w:t>
      </w:r>
    </w:p>
    <w:p w:rsidR="00D55CFB" w:rsidRPr="004141BB" w:rsidRDefault="00D55CFB" w:rsidP="00853EA9">
      <w:pPr>
        <w:ind w:firstLine="567"/>
        <w:jc w:val="both"/>
        <w:rPr>
          <w:sz w:val="20"/>
          <w:szCs w:val="20"/>
          <w:lang w:val="kk-KZ"/>
        </w:rPr>
      </w:pPr>
      <w:r w:rsidRPr="004141BB">
        <w:rPr>
          <w:sz w:val="20"/>
          <w:szCs w:val="20"/>
        </w:rPr>
        <w:t xml:space="preserve"> 3. Антибиотики, избирательно подавляющие синтез (обмен) нуклеиновых кислот: а) ингибирующие синтез РНК (актиномицин, гризеофульвин, канамицин, неомицин, новобиоцин, оливомицин и др.); б) подавляющие синтез ДНК (актидион, брунеомицин, ново</w:t>
      </w:r>
      <w:r w:rsidRPr="004141BB">
        <w:rPr>
          <w:sz w:val="20"/>
          <w:szCs w:val="20"/>
        </w:rPr>
        <w:t xml:space="preserve">биоцин, саркомицин, эдеин и др.). </w:t>
      </w:r>
    </w:p>
    <w:p w:rsidR="00D55CFB" w:rsidRPr="004141BB" w:rsidRDefault="00D55CFB" w:rsidP="00853EA9">
      <w:pPr>
        <w:ind w:firstLine="567"/>
        <w:jc w:val="both"/>
        <w:rPr>
          <w:sz w:val="20"/>
          <w:szCs w:val="20"/>
          <w:lang w:val="kk-KZ"/>
        </w:rPr>
      </w:pPr>
      <w:r w:rsidRPr="004141BB">
        <w:rPr>
          <w:sz w:val="20"/>
          <w:szCs w:val="20"/>
        </w:rPr>
        <w:t>4. Антибиотики - ингиби</w:t>
      </w:r>
      <w:r w:rsidR="009D4B9A" w:rsidRPr="004141BB">
        <w:rPr>
          <w:sz w:val="20"/>
          <w:szCs w:val="20"/>
        </w:rPr>
        <w:t>торы синтеза пуринов и пиримиди</w:t>
      </w:r>
      <w:r w:rsidRPr="004141BB">
        <w:rPr>
          <w:sz w:val="20"/>
          <w:szCs w:val="20"/>
        </w:rPr>
        <w:t xml:space="preserve">нов (азасерин, декоинин, саркомицин и др.). </w:t>
      </w:r>
    </w:p>
    <w:p w:rsidR="00D55CFB" w:rsidRPr="004141BB" w:rsidRDefault="00D55CFB" w:rsidP="00853EA9">
      <w:pPr>
        <w:ind w:firstLine="567"/>
        <w:jc w:val="both"/>
        <w:rPr>
          <w:sz w:val="20"/>
          <w:szCs w:val="20"/>
          <w:lang w:val="kk-KZ"/>
        </w:rPr>
      </w:pPr>
      <w:r w:rsidRPr="004141BB">
        <w:rPr>
          <w:sz w:val="20"/>
          <w:szCs w:val="20"/>
        </w:rPr>
        <w:lastRenderedPageBreak/>
        <w:t>5. Антибиотики, подавляющие синтез белка (бацитрацин, вио</w:t>
      </w:r>
      <w:r w:rsidRPr="004141BB">
        <w:rPr>
          <w:sz w:val="20"/>
          <w:szCs w:val="20"/>
        </w:rPr>
        <w:t>мицин, канамицин, метимицин, неомицин, тетрациклины, хло</w:t>
      </w:r>
      <w:r w:rsidRPr="004141BB">
        <w:rPr>
          <w:sz w:val="20"/>
          <w:szCs w:val="20"/>
        </w:rPr>
        <w:t xml:space="preserve">рамфеникол, эритромицин и др.). </w:t>
      </w:r>
    </w:p>
    <w:p w:rsidR="00D55CFB" w:rsidRPr="004141BB" w:rsidRDefault="00D55CFB" w:rsidP="00853EA9">
      <w:pPr>
        <w:ind w:firstLine="567"/>
        <w:jc w:val="both"/>
        <w:rPr>
          <w:sz w:val="20"/>
          <w:szCs w:val="20"/>
          <w:lang w:val="kk-KZ"/>
        </w:rPr>
      </w:pPr>
      <w:r w:rsidRPr="004141BB">
        <w:rPr>
          <w:sz w:val="20"/>
          <w:szCs w:val="20"/>
        </w:rPr>
        <w:t xml:space="preserve">6. Антибиотики - ингибиторы энергетического метаболизма (антимицины, олигомицины, патулин, пиоцианин, усниновая кислота и др.). </w:t>
      </w:r>
    </w:p>
    <w:p w:rsidR="00D55CFB" w:rsidRPr="004141BB" w:rsidRDefault="00D55CFB" w:rsidP="00853EA9">
      <w:pPr>
        <w:ind w:firstLine="567"/>
        <w:jc w:val="both"/>
        <w:rPr>
          <w:sz w:val="20"/>
          <w:szCs w:val="20"/>
          <w:lang w:val="kk-KZ"/>
        </w:rPr>
      </w:pPr>
      <w:r w:rsidRPr="004141BB">
        <w:rPr>
          <w:sz w:val="20"/>
          <w:szCs w:val="20"/>
        </w:rPr>
        <w:t>7. Антибиотики - инги</w:t>
      </w:r>
      <w:r w:rsidR="00CF5843" w:rsidRPr="004141BB">
        <w:rPr>
          <w:sz w:val="20"/>
          <w:szCs w:val="20"/>
        </w:rPr>
        <w:t>биторы окислительного фосфорили</w:t>
      </w:r>
      <w:r w:rsidRPr="004141BB">
        <w:rPr>
          <w:sz w:val="20"/>
          <w:szCs w:val="20"/>
        </w:rPr>
        <w:t xml:space="preserve">рования (валиномицин, грамицидины, колицины, олигомицин, тироцидин и др.). </w:t>
      </w:r>
    </w:p>
    <w:p w:rsidR="00D55CFB" w:rsidRPr="004141BB" w:rsidRDefault="00D55CFB" w:rsidP="00853EA9">
      <w:pPr>
        <w:ind w:firstLine="567"/>
        <w:jc w:val="both"/>
        <w:rPr>
          <w:sz w:val="20"/>
          <w:szCs w:val="20"/>
          <w:lang w:val="kk-KZ"/>
        </w:rPr>
      </w:pPr>
      <w:r w:rsidRPr="004141BB">
        <w:rPr>
          <w:sz w:val="20"/>
          <w:szCs w:val="20"/>
        </w:rPr>
        <w:t>8. Антибиотики с антим</w:t>
      </w:r>
      <w:r w:rsidR="00CF5843" w:rsidRPr="004141BB">
        <w:rPr>
          <w:sz w:val="20"/>
          <w:szCs w:val="20"/>
        </w:rPr>
        <w:t>етаболитными свойствами (пуроми</w:t>
      </w:r>
      <w:r w:rsidRPr="004141BB">
        <w:rPr>
          <w:sz w:val="20"/>
          <w:szCs w:val="20"/>
        </w:rPr>
        <w:t xml:space="preserve">цин, ациодомицин, D-циклосерин и др.). </w:t>
      </w:r>
    </w:p>
    <w:p w:rsidR="00D55CFB" w:rsidRPr="004141BB" w:rsidRDefault="00D55CFB" w:rsidP="00853EA9">
      <w:pPr>
        <w:ind w:firstLine="567"/>
        <w:jc w:val="both"/>
        <w:rPr>
          <w:b/>
          <w:snapToGrid w:val="0"/>
          <w:sz w:val="20"/>
          <w:szCs w:val="20"/>
          <w:lang w:val="kk-KZ"/>
        </w:rPr>
      </w:pPr>
      <w:r w:rsidRPr="004141BB">
        <w:rPr>
          <w:sz w:val="20"/>
          <w:szCs w:val="20"/>
        </w:rPr>
        <w:t>9. Антибиотики с иммун</w:t>
      </w:r>
      <w:r w:rsidR="00CF5843" w:rsidRPr="004141BB">
        <w:rPr>
          <w:sz w:val="20"/>
          <w:szCs w:val="20"/>
        </w:rPr>
        <w:t>омодуляторными свойствами (акти</w:t>
      </w:r>
      <w:r w:rsidRPr="004141BB">
        <w:rPr>
          <w:sz w:val="20"/>
          <w:szCs w:val="20"/>
        </w:rPr>
        <w:t>номицины С и D, оливомицин, брунеомицин, рубомицин, цик</w:t>
      </w:r>
      <w:r w:rsidRPr="004141BB">
        <w:rPr>
          <w:sz w:val="20"/>
          <w:szCs w:val="20"/>
        </w:rPr>
        <w:t xml:space="preserve">лоспорин, макролидный антибиотик К-506 и др.). </w:t>
      </w:r>
      <w:r w:rsidRPr="004141BB">
        <w:rPr>
          <w:sz w:val="20"/>
          <w:szCs w:val="20"/>
          <w:lang w:val="kk-KZ"/>
        </w:rPr>
        <w:t xml:space="preserve"> </w:t>
      </w:r>
      <w:r w:rsidRPr="004141BB">
        <w:rPr>
          <w:sz w:val="20"/>
          <w:szCs w:val="20"/>
        </w:rPr>
        <w:t>Кроме перечисленных пр</w:t>
      </w:r>
      <w:r w:rsidR="00CF5843" w:rsidRPr="004141BB">
        <w:rPr>
          <w:sz w:val="20"/>
          <w:szCs w:val="20"/>
        </w:rPr>
        <w:t>оцессов антибиотики могут подав</w:t>
      </w:r>
      <w:r w:rsidRPr="004141BB">
        <w:rPr>
          <w:sz w:val="20"/>
          <w:szCs w:val="20"/>
        </w:rPr>
        <w:t>лять и другие жизненно важные реакции в клетке. Антибиотик, включенный в ту или иную группу на основе специфики механизма биологического действия, в зависимости от концентрации препарата и других условий может выступать в роли ингибитора других процессов. Например, тетрациклин в небольших концентрациях оказывает специфическое действие на биосинтез белка бактериями.</w:t>
      </w:r>
      <w:r w:rsidR="00CF5843" w:rsidRPr="004141BB">
        <w:rPr>
          <w:sz w:val="20"/>
          <w:szCs w:val="20"/>
        </w:rPr>
        <w:t xml:space="preserve"> Но если концентрацию антибиоти</w:t>
      </w:r>
      <w:r w:rsidRPr="004141BB">
        <w:rPr>
          <w:sz w:val="20"/>
          <w:szCs w:val="20"/>
        </w:rPr>
        <w:t>ка увеличить в 100 и 1000 раз то он б</w:t>
      </w:r>
      <w:r w:rsidR="00CF5843" w:rsidRPr="004141BB">
        <w:rPr>
          <w:sz w:val="20"/>
          <w:szCs w:val="20"/>
        </w:rPr>
        <w:t>удет выступать в кач</w:t>
      </w:r>
      <w:r w:rsidRPr="004141BB">
        <w:rPr>
          <w:sz w:val="20"/>
          <w:szCs w:val="20"/>
        </w:rPr>
        <w:t>естве разобщителя окислительного фосфорилирования. Следовательно, приведенн</w:t>
      </w:r>
      <w:r w:rsidR="00CF5843" w:rsidRPr="004141BB">
        <w:rPr>
          <w:sz w:val="20"/>
          <w:szCs w:val="20"/>
        </w:rPr>
        <w:t>ое деление антибиотиков на груп</w:t>
      </w:r>
      <w:r w:rsidRPr="004141BB">
        <w:rPr>
          <w:sz w:val="20"/>
          <w:szCs w:val="20"/>
        </w:rPr>
        <w:t>пы условно. Ниже рассматриваются н</w:t>
      </w:r>
      <w:r w:rsidR="00CF5843" w:rsidRPr="004141BB">
        <w:rPr>
          <w:sz w:val="20"/>
          <w:szCs w:val="20"/>
        </w:rPr>
        <w:t>аиболее полно изученные механиз</w:t>
      </w:r>
      <w:r w:rsidRPr="004141BB">
        <w:rPr>
          <w:sz w:val="20"/>
          <w:szCs w:val="20"/>
        </w:rPr>
        <w:t>мы действия антибиотиков.</w:t>
      </w:r>
    </w:p>
    <w:p w:rsidR="00CE7130" w:rsidRPr="004141BB" w:rsidRDefault="00CE7130" w:rsidP="00853EA9">
      <w:pPr>
        <w:ind w:firstLine="567"/>
        <w:jc w:val="both"/>
        <w:rPr>
          <w:sz w:val="20"/>
          <w:szCs w:val="20"/>
          <w:lang w:val="kk-KZ"/>
        </w:rPr>
      </w:pPr>
    </w:p>
    <w:p w:rsidR="00CE7130" w:rsidRPr="004141BB" w:rsidRDefault="00CE7130" w:rsidP="00853EA9">
      <w:pPr>
        <w:ind w:firstLine="567"/>
        <w:jc w:val="both"/>
        <w:rPr>
          <w:sz w:val="20"/>
          <w:szCs w:val="20"/>
          <w:lang w:val="kk-KZ"/>
        </w:rPr>
      </w:pPr>
    </w:p>
    <w:p w:rsidR="00CF5843" w:rsidRPr="004141BB" w:rsidRDefault="00CF5843" w:rsidP="00853EA9">
      <w:pPr>
        <w:ind w:firstLine="567"/>
        <w:jc w:val="both"/>
        <w:rPr>
          <w:sz w:val="20"/>
          <w:szCs w:val="20"/>
          <w:lang w:val="kk-KZ"/>
        </w:rPr>
      </w:pPr>
    </w:p>
    <w:p w:rsidR="00CF5843" w:rsidRPr="004141BB" w:rsidRDefault="00CF5843" w:rsidP="00853EA9">
      <w:pPr>
        <w:ind w:firstLine="567"/>
        <w:jc w:val="both"/>
        <w:rPr>
          <w:sz w:val="20"/>
          <w:szCs w:val="20"/>
          <w:lang w:val="kk-KZ"/>
        </w:rPr>
      </w:pPr>
    </w:p>
    <w:p w:rsidR="00CE7130" w:rsidRPr="004141BB" w:rsidRDefault="00CE7130" w:rsidP="00853EA9">
      <w:pPr>
        <w:ind w:firstLine="567"/>
        <w:jc w:val="both"/>
        <w:rPr>
          <w:b/>
          <w:snapToGrid w:val="0"/>
          <w:sz w:val="20"/>
          <w:szCs w:val="20"/>
          <w:lang w:val="kk-KZ"/>
        </w:rPr>
      </w:pPr>
      <w:r w:rsidRPr="004141BB">
        <w:rPr>
          <w:b/>
          <w:snapToGrid w:val="0"/>
          <w:sz w:val="20"/>
          <w:szCs w:val="20"/>
        </w:rPr>
        <w:t xml:space="preserve">Лабораторная работа </w:t>
      </w:r>
      <w:r w:rsidRPr="004141BB">
        <w:rPr>
          <w:b/>
          <w:snapToGrid w:val="0"/>
          <w:sz w:val="20"/>
          <w:szCs w:val="20"/>
          <w:lang w:val="kk-KZ"/>
        </w:rPr>
        <w:t>№14</w:t>
      </w:r>
    </w:p>
    <w:p w:rsidR="00CE7130" w:rsidRPr="004141BB" w:rsidRDefault="00CE7130" w:rsidP="00853EA9">
      <w:pPr>
        <w:ind w:firstLine="567"/>
        <w:jc w:val="both"/>
        <w:rPr>
          <w:b/>
          <w:snapToGrid w:val="0"/>
          <w:sz w:val="20"/>
          <w:szCs w:val="20"/>
          <w:lang w:val="kk-KZ"/>
        </w:rPr>
      </w:pPr>
      <w:r w:rsidRPr="004141BB">
        <w:rPr>
          <w:b/>
          <w:snapToGrid w:val="0"/>
          <w:sz w:val="20"/>
          <w:szCs w:val="20"/>
          <w:lang w:val="kk-KZ"/>
        </w:rPr>
        <w:t xml:space="preserve">Тема: </w:t>
      </w:r>
      <w:r w:rsidRPr="004141BB">
        <w:rPr>
          <w:bCs/>
          <w:sz w:val="20"/>
          <w:szCs w:val="20"/>
          <w:lang w:val="kk-KZ" w:eastAsia="ar-SA"/>
        </w:rPr>
        <w:t>Продуценты вторичных метаболитов антибиотиков. Моечные машины, оборудование и машины для розлива. Этикетирование. Упаковка.</w:t>
      </w:r>
    </w:p>
    <w:p w:rsidR="000F5621" w:rsidRPr="004141BB" w:rsidRDefault="00CE7130" w:rsidP="00853EA9">
      <w:pPr>
        <w:ind w:firstLine="567"/>
        <w:jc w:val="both"/>
        <w:rPr>
          <w:bCs/>
          <w:sz w:val="20"/>
          <w:szCs w:val="20"/>
          <w:lang w:val="kk-KZ" w:eastAsia="ar-SA"/>
        </w:rPr>
      </w:pPr>
      <w:r w:rsidRPr="004141BB">
        <w:rPr>
          <w:b/>
          <w:snapToGrid w:val="0"/>
          <w:sz w:val="20"/>
          <w:szCs w:val="20"/>
          <w:lang w:val="kk-KZ"/>
        </w:rPr>
        <w:t>Задачи:</w:t>
      </w:r>
      <w:r w:rsidR="00D55CFB" w:rsidRPr="004141BB">
        <w:rPr>
          <w:bCs/>
          <w:sz w:val="20"/>
          <w:szCs w:val="20"/>
          <w:lang w:val="kk-KZ" w:eastAsia="ar-SA"/>
        </w:rPr>
        <w:t xml:space="preserve"> </w:t>
      </w:r>
      <w:r w:rsidR="000F5621" w:rsidRPr="004141BB">
        <w:rPr>
          <w:bCs/>
          <w:sz w:val="20"/>
          <w:szCs w:val="20"/>
          <w:lang w:val="kk-KZ" w:eastAsia="ar-SA"/>
        </w:rPr>
        <w:t xml:space="preserve">1. </w:t>
      </w:r>
      <w:r w:rsidR="00D55CFB" w:rsidRPr="004141BB">
        <w:rPr>
          <w:bCs/>
          <w:sz w:val="20"/>
          <w:szCs w:val="20"/>
          <w:lang w:val="kk-KZ" w:eastAsia="ar-SA"/>
        </w:rPr>
        <w:t>Продуценты вто</w:t>
      </w:r>
      <w:r w:rsidR="000F5621" w:rsidRPr="004141BB">
        <w:rPr>
          <w:bCs/>
          <w:sz w:val="20"/>
          <w:szCs w:val="20"/>
          <w:lang w:val="kk-KZ" w:eastAsia="ar-SA"/>
        </w:rPr>
        <w:t xml:space="preserve">ричных метаболитов антибиотиков (Подготовка посевного материала, </w:t>
      </w:r>
      <w:r w:rsidR="000F5621" w:rsidRPr="004141BB">
        <w:rPr>
          <w:sz w:val="20"/>
          <w:szCs w:val="20"/>
        </w:rPr>
        <w:t>предварительная обработка культуральной жидкости, выделение и химическая очистка антибиотиков</w:t>
      </w:r>
      <w:r w:rsidR="000F5621" w:rsidRPr="004141BB">
        <w:rPr>
          <w:bCs/>
          <w:sz w:val="20"/>
          <w:szCs w:val="20"/>
          <w:lang w:val="kk-KZ" w:eastAsia="ar-SA"/>
        </w:rPr>
        <w:t>)</w:t>
      </w:r>
      <w:r w:rsidR="00D55CFB" w:rsidRPr="004141BB">
        <w:rPr>
          <w:bCs/>
          <w:sz w:val="20"/>
          <w:szCs w:val="20"/>
          <w:lang w:val="kk-KZ" w:eastAsia="ar-SA"/>
        </w:rPr>
        <w:t xml:space="preserve"> </w:t>
      </w:r>
    </w:p>
    <w:p w:rsidR="00CE7130" w:rsidRPr="004141BB" w:rsidRDefault="00D55CFB" w:rsidP="00853EA9">
      <w:pPr>
        <w:pStyle w:val="a5"/>
        <w:numPr>
          <w:ilvl w:val="0"/>
          <w:numId w:val="4"/>
        </w:numPr>
        <w:ind w:left="0" w:firstLine="567"/>
        <w:jc w:val="both"/>
        <w:rPr>
          <w:b/>
          <w:snapToGrid w:val="0"/>
          <w:sz w:val="20"/>
          <w:szCs w:val="20"/>
          <w:lang w:val="kk-KZ"/>
        </w:rPr>
      </w:pPr>
      <w:r w:rsidRPr="004141BB">
        <w:rPr>
          <w:bCs/>
          <w:sz w:val="20"/>
          <w:szCs w:val="20"/>
          <w:lang w:val="kk-KZ" w:eastAsia="ar-SA"/>
        </w:rPr>
        <w:t>Моечные машины, оборудование и машины для розлива. Этикетирование. Упаковка.</w:t>
      </w:r>
    </w:p>
    <w:p w:rsidR="00CE7130" w:rsidRPr="004141BB" w:rsidRDefault="00CE7130" w:rsidP="00853EA9">
      <w:pPr>
        <w:ind w:firstLine="567"/>
        <w:jc w:val="both"/>
        <w:rPr>
          <w:sz w:val="20"/>
          <w:szCs w:val="20"/>
          <w:lang w:val="kk-KZ"/>
        </w:rPr>
      </w:pPr>
    </w:p>
    <w:p w:rsidR="00CF5843" w:rsidRPr="004141BB" w:rsidRDefault="00D55CFB" w:rsidP="00853EA9">
      <w:pPr>
        <w:ind w:firstLine="567"/>
        <w:jc w:val="both"/>
        <w:rPr>
          <w:sz w:val="20"/>
          <w:szCs w:val="20"/>
        </w:rPr>
      </w:pPr>
      <w:r w:rsidRPr="004141BB">
        <w:rPr>
          <w:sz w:val="20"/>
          <w:szCs w:val="20"/>
        </w:rPr>
        <w:t>Методы культивирования продуцентов антибиотиков</w:t>
      </w:r>
      <w:r w:rsidR="00CF5843" w:rsidRPr="004141BB">
        <w:rPr>
          <w:sz w:val="20"/>
          <w:szCs w:val="20"/>
        </w:rPr>
        <w:t>.</w:t>
      </w:r>
      <w:r w:rsidRPr="004141BB">
        <w:rPr>
          <w:sz w:val="20"/>
          <w:szCs w:val="20"/>
        </w:rPr>
        <w:t xml:space="preserve"> В современных условиях наиболее перспективным методом выращивания микроорганизмов - продуцентов антибиотиков или других биологически активных соединений признан метод глу</w:t>
      </w:r>
      <w:r w:rsidRPr="004141BB">
        <w:rPr>
          <w:sz w:val="20"/>
          <w:szCs w:val="20"/>
        </w:rPr>
        <w:t>бинного культивирования. Мет</w:t>
      </w:r>
      <w:r w:rsidR="00CF5843" w:rsidRPr="004141BB">
        <w:rPr>
          <w:sz w:val="20"/>
          <w:szCs w:val="20"/>
        </w:rPr>
        <w:t>од состоит в том, что микроорга</w:t>
      </w:r>
      <w:r w:rsidRPr="004141BB">
        <w:rPr>
          <w:sz w:val="20"/>
          <w:szCs w:val="20"/>
        </w:rPr>
        <w:t>низм развивается в толще жид</w:t>
      </w:r>
      <w:r w:rsidR="00CF5843" w:rsidRPr="004141BB">
        <w:rPr>
          <w:sz w:val="20"/>
          <w:szCs w:val="20"/>
        </w:rPr>
        <w:t>кой питательной среды, через ко</w:t>
      </w:r>
      <w:r w:rsidRPr="004141BB">
        <w:rPr>
          <w:sz w:val="20"/>
          <w:szCs w:val="20"/>
        </w:rPr>
        <w:t>торую непрерывно пропускается стерильный воздух и среда пе</w:t>
      </w:r>
      <w:r w:rsidRPr="004141BB">
        <w:rPr>
          <w:sz w:val="20"/>
          <w:szCs w:val="20"/>
        </w:rPr>
        <w:t xml:space="preserve">ремешивается. </w:t>
      </w:r>
    </w:p>
    <w:p w:rsidR="00CF5843" w:rsidRPr="004141BB" w:rsidRDefault="00D55CFB" w:rsidP="00853EA9">
      <w:pPr>
        <w:ind w:firstLine="567"/>
        <w:jc w:val="both"/>
        <w:rPr>
          <w:sz w:val="20"/>
          <w:szCs w:val="20"/>
        </w:rPr>
      </w:pPr>
      <w:r w:rsidRPr="004141BB">
        <w:rPr>
          <w:sz w:val="20"/>
          <w:szCs w:val="20"/>
        </w:rPr>
        <w:t>Существует четыре осно</w:t>
      </w:r>
      <w:r w:rsidR="00CF5843" w:rsidRPr="004141BB">
        <w:rPr>
          <w:sz w:val="20"/>
          <w:szCs w:val="20"/>
        </w:rPr>
        <w:t>вные модификации глубинного спо</w:t>
      </w:r>
      <w:r w:rsidRPr="004141BB">
        <w:rPr>
          <w:sz w:val="20"/>
          <w:szCs w:val="20"/>
        </w:rPr>
        <w:t>соба выращивания микроорганизмов.</w:t>
      </w:r>
    </w:p>
    <w:p w:rsidR="00CF5843" w:rsidRPr="004141BB" w:rsidRDefault="00D55CFB" w:rsidP="00853EA9">
      <w:pPr>
        <w:ind w:firstLine="567"/>
        <w:jc w:val="both"/>
        <w:rPr>
          <w:sz w:val="20"/>
          <w:szCs w:val="20"/>
        </w:rPr>
      </w:pPr>
      <w:r w:rsidRPr="004141BB">
        <w:rPr>
          <w:sz w:val="20"/>
          <w:szCs w:val="20"/>
        </w:rPr>
        <w:t xml:space="preserve">1. Периодическое культивирование. При этом способе весь процесс развития микроорганизмов полностью завершается в одном ферментере, после чего </w:t>
      </w:r>
      <w:r w:rsidR="00CF5843" w:rsidRPr="004141BB">
        <w:rPr>
          <w:sz w:val="20"/>
          <w:szCs w:val="20"/>
        </w:rPr>
        <w:t>ферментер освобождается от куль</w:t>
      </w:r>
      <w:r w:rsidRPr="004141BB">
        <w:rPr>
          <w:sz w:val="20"/>
          <w:szCs w:val="20"/>
        </w:rPr>
        <w:t xml:space="preserve">туральной жидкости, тщательно промывается, стерилизуется и вновь заполняется свежей питательной средой. Среда засевается изучаемым микроорганизмом, и процесс возобновляется. </w:t>
      </w:r>
    </w:p>
    <w:p w:rsidR="00CF5843" w:rsidRPr="004141BB" w:rsidRDefault="00D55CFB" w:rsidP="00853EA9">
      <w:pPr>
        <w:ind w:firstLine="567"/>
        <w:jc w:val="both"/>
        <w:rPr>
          <w:sz w:val="20"/>
          <w:szCs w:val="20"/>
        </w:rPr>
      </w:pPr>
      <w:r w:rsidRPr="004141BB">
        <w:rPr>
          <w:sz w:val="20"/>
          <w:szCs w:val="20"/>
        </w:rPr>
        <w:t>2. Отъемный метод. Культивирование микроорган</w:t>
      </w:r>
      <w:r w:rsidR="00CF5843" w:rsidRPr="004141BB">
        <w:rPr>
          <w:sz w:val="20"/>
          <w:szCs w:val="20"/>
        </w:rPr>
        <w:t>измов осу</w:t>
      </w:r>
      <w:r w:rsidRPr="004141BB">
        <w:rPr>
          <w:sz w:val="20"/>
          <w:szCs w:val="20"/>
        </w:rPr>
        <w:t xml:space="preserve">ществляется в ферментерах с периодическим отбором части объема культуральной жидкости (от 30 до 60% общего объема). При этом объем культуральной жидкости в ферментере доводится свежей питательной средой до исходного уровня. </w:t>
      </w:r>
    </w:p>
    <w:p w:rsidR="00CF5843" w:rsidRPr="004141BB" w:rsidRDefault="00D55CFB" w:rsidP="00853EA9">
      <w:pPr>
        <w:ind w:firstLine="567"/>
        <w:jc w:val="both"/>
        <w:rPr>
          <w:sz w:val="20"/>
          <w:szCs w:val="20"/>
        </w:rPr>
      </w:pPr>
      <w:r w:rsidRPr="004141BB">
        <w:rPr>
          <w:sz w:val="20"/>
          <w:szCs w:val="20"/>
        </w:rPr>
        <w:t>3. Батарейный способ. Микроорганизмы развиваются в ряду последовательно соединенных ферментеров. Культуральная жид</w:t>
      </w:r>
      <w:r w:rsidRPr="004141BB">
        <w:rPr>
          <w:sz w:val="20"/>
          <w:szCs w:val="20"/>
        </w:rPr>
        <w:t>кость на определенной стадии</w:t>
      </w:r>
      <w:r w:rsidR="00CF5843" w:rsidRPr="004141BB">
        <w:rPr>
          <w:sz w:val="20"/>
          <w:szCs w:val="20"/>
        </w:rPr>
        <w:t xml:space="preserve"> развития микроорганизма перека</w:t>
      </w:r>
      <w:r w:rsidRPr="004141BB">
        <w:rPr>
          <w:sz w:val="20"/>
          <w:szCs w:val="20"/>
        </w:rPr>
        <w:t>чивается из первого ферментера во второй, затем из второго - в третий и т.д. Освобожденный ферментер не</w:t>
      </w:r>
      <w:r w:rsidR="00CF5843" w:rsidRPr="004141BB">
        <w:rPr>
          <w:sz w:val="20"/>
          <w:szCs w:val="20"/>
        </w:rPr>
        <w:t>медленно заполняет</w:t>
      </w:r>
      <w:r w:rsidRPr="004141BB">
        <w:rPr>
          <w:sz w:val="20"/>
          <w:szCs w:val="20"/>
        </w:rPr>
        <w:t>ся свежей питательной средой, засеянной микроорганизмом. При этом способе выращивания м</w:t>
      </w:r>
      <w:r w:rsidR="00CF5843" w:rsidRPr="004141BB">
        <w:rPr>
          <w:sz w:val="20"/>
          <w:szCs w:val="20"/>
        </w:rPr>
        <w:t>икроорганизмов емкости использу</w:t>
      </w:r>
      <w:r w:rsidRPr="004141BB">
        <w:rPr>
          <w:sz w:val="20"/>
          <w:szCs w:val="20"/>
        </w:rPr>
        <w:t xml:space="preserve">ются более рационально. </w:t>
      </w:r>
    </w:p>
    <w:p w:rsidR="00CF5843" w:rsidRPr="004141BB" w:rsidRDefault="00D55CFB" w:rsidP="00853EA9">
      <w:pPr>
        <w:ind w:firstLine="567"/>
        <w:jc w:val="both"/>
        <w:rPr>
          <w:sz w:val="20"/>
          <w:szCs w:val="20"/>
        </w:rPr>
      </w:pPr>
      <w:r w:rsidRPr="004141BB">
        <w:rPr>
          <w:sz w:val="20"/>
          <w:szCs w:val="20"/>
        </w:rPr>
        <w:t>4. Непрерывное культиви</w:t>
      </w:r>
      <w:r w:rsidR="00CF5843" w:rsidRPr="004141BB">
        <w:rPr>
          <w:sz w:val="20"/>
          <w:szCs w:val="20"/>
        </w:rPr>
        <w:t>рование. Метод принципиально от</w:t>
      </w:r>
      <w:r w:rsidRPr="004141BB">
        <w:rPr>
          <w:sz w:val="20"/>
          <w:szCs w:val="20"/>
        </w:rPr>
        <w:t>личен от указанных модификаций глубинного культивирования продуцентов антибиотиков. В основе метода лежит принцип не</w:t>
      </w:r>
      <w:r w:rsidRPr="004141BB">
        <w:rPr>
          <w:sz w:val="20"/>
          <w:szCs w:val="20"/>
        </w:rPr>
        <w:t>прерывного протока питатель</w:t>
      </w:r>
      <w:r w:rsidR="00CF5843" w:rsidRPr="004141BB">
        <w:rPr>
          <w:sz w:val="20"/>
          <w:szCs w:val="20"/>
        </w:rPr>
        <w:t>ной среды, что позволяет поддер</w:t>
      </w:r>
      <w:r w:rsidRPr="004141BB">
        <w:rPr>
          <w:sz w:val="20"/>
          <w:szCs w:val="20"/>
        </w:rPr>
        <w:t>живать развитие микроорганизма на определенной стадии его роста. Стадия развития микроорганизма определяется тем, что в этот период происходит максимальный биосинтез антибиотика или другого биологически активного соединения. При обычном процессе н</w:t>
      </w:r>
      <w:r w:rsidR="00CF5843" w:rsidRPr="004141BB">
        <w:rPr>
          <w:sz w:val="20"/>
          <w:szCs w:val="20"/>
        </w:rPr>
        <w:t>епрерывного культивирования про</w:t>
      </w:r>
      <w:r w:rsidRPr="004141BB">
        <w:rPr>
          <w:sz w:val="20"/>
          <w:szCs w:val="20"/>
        </w:rPr>
        <w:t>дуцентов антибиотиков интенс</w:t>
      </w:r>
      <w:r w:rsidR="00CF5843" w:rsidRPr="004141BB">
        <w:rPr>
          <w:sz w:val="20"/>
          <w:szCs w:val="20"/>
        </w:rPr>
        <w:t>ивность биосинтеза антибиотичес</w:t>
      </w:r>
      <w:r w:rsidRPr="004141BB">
        <w:rPr>
          <w:sz w:val="20"/>
          <w:szCs w:val="20"/>
        </w:rPr>
        <w:t>кого вещества, как правило, снижаетс</w:t>
      </w:r>
      <w:r w:rsidR="00CF5843" w:rsidRPr="004141BB">
        <w:rPr>
          <w:sz w:val="20"/>
          <w:szCs w:val="20"/>
        </w:rPr>
        <w:t>я по сравнению с периоди</w:t>
      </w:r>
      <w:r w:rsidRPr="004141BB">
        <w:rPr>
          <w:sz w:val="20"/>
          <w:szCs w:val="20"/>
        </w:rPr>
        <w:t>ческим культивированием. Несмотря на это, исследования по применению непрерывного культивирования для производства антибиотиков продолжаются. В условиях непрерывного п</w:t>
      </w:r>
      <w:r w:rsidR="00CF5843" w:rsidRPr="004141BB">
        <w:rPr>
          <w:sz w:val="20"/>
          <w:szCs w:val="20"/>
        </w:rPr>
        <w:t>роцесса биосинтеза некоторых ан</w:t>
      </w:r>
      <w:r w:rsidRPr="004141BB">
        <w:rPr>
          <w:sz w:val="20"/>
          <w:szCs w:val="20"/>
        </w:rPr>
        <w:t>тибиотиков можно получить хорошие результаты, если процесс вести в две стадии: в первом аппарате батареи поддерживают высокую скорость потока, обеспечивающую большую скорость роста продуцента антибиотика, с тем чтобы получить молодую высокоактивную биомассу, а во втором аппарате обеспечивают низкую скорость потока и соответственно небольшую скорость роста. Процесс непрерывного культивирования - перспективное направление современной биотехнологии.</w:t>
      </w:r>
    </w:p>
    <w:p w:rsidR="00CF5843" w:rsidRPr="004141BB" w:rsidRDefault="00D55CFB" w:rsidP="00853EA9">
      <w:pPr>
        <w:ind w:firstLine="567"/>
        <w:jc w:val="both"/>
        <w:rPr>
          <w:sz w:val="20"/>
          <w:szCs w:val="20"/>
        </w:rPr>
      </w:pPr>
      <w:r w:rsidRPr="004141BB">
        <w:rPr>
          <w:sz w:val="20"/>
          <w:szCs w:val="20"/>
        </w:rPr>
        <w:t>ФЕРМЕНТЕРЫ</w:t>
      </w:r>
      <w:r w:rsidR="00CF5843" w:rsidRPr="004141BB">
        <w:rPr>
          <w:sz w:val="20"/>
          <w:szCs w:val="20"/>
        </w:rPr>
        <w:t>.</w:t>
      </w:r>
    </w:p>
    <w:p w:rsidR="00CE7130" w:rsidRPr="004141BB" w:rsidRDefault="00D55CFB" w:rsidP="00853EA9">
      <w:pPr>
        <w:ind w:firstLine="567"/>
        <w:jc w:val="both"/>
        <w:rPr>
          <w:sz w:val="20"/>
          <w:szCs w:val="20"/>
        </w:rPr>
      </w:pPr>
      <w:r w:rsidRPr="004141BB">
        <w:rPr>
          <w:sz w:val="20"/>
          <w:szCs w:val="20"/>
        </w:rPr>
        <w:t>Для изучения условий образов</w:t>
      </w:r>
      <w:r w:rsidR="00CF5843" w:rsidRPr="004141BB">
        <w:rPr>
          <w:sz w:val="20"/>
          <w:szCs w:val="20"/>
        </w:rPr>
        <w:t>ания антибиотиков и их производ</w:t>
      </w:r>
      <w:r w:rsidRPr="004141BB">
        <w:rPr>
          <w:sz w:val="20"/>
          <w:szCs w:val="20"/>
        </w:rPr>
        <w:t>ства в промышленных масшт</w:t>
      </w:r>
      <w:r w:rsidR="00CF5843" w:rsidRPr="004141BB">
        <w:rPr>
          <w:sz w:val="20"/>
          <w:szCs w:val="20"/>
        </w:rPr>
        <w:t>абах применяют ферментеры - спе</w:t>
      </w:r>
      <w:r w:rsidRPr="004141BB">
        <w:rPr>
          <w:sz w:val="20"/>
          <w:szCs w:val="20"/>
        </w:rPr>
        <w:t xml:space="preserve">циальные герметически закрытые емкости, в которых создаются  хорошие </w:t>
      </w:r>
      <w:r w:rsidRPr="004141BB">
        <w:rPr>
          <w:sz w:val="20"/>
          <w:szCs w:val="20"/>
        </w:rPr>
        <w:lastRenderedPageBreak/>
        <w:t>условия для глубинно</w:t>
      </w:r>
      <w:r w:rsidR="00CF5843" w:rsidRPr="004141BB">
        <w:rPr>
          <w:sz w:val="20"/>
          <w:szCs w:val="20"/>
        </w:rPr>
        <w:t>го развития продуцента и биосин</w:t>
      </w:r>
      <w:r w:rsidRPr="004141BB">
        <w:rPr>
          <w:sz w:val="20"/>
          <w:szCs w:val="20"/>
        </w:rPr>
        <w:t>теза им антибиотика. Ферментер снабжен приспособлениями для достаточной аэрации и перемешивания культуры, поддержания 11 10 7 б необходимой температуры, а так</w:t>
      </w:r>
      <w:r w:rsidRPr="004141BB">
        <w:rPr>
          <w:sz w:val="20"/>
          <w:szCs w:val="20"/>
        </w:rPr>
        <w:t>же контрольно-измерительными приборами (рис. 65</w:t>
      </w:r>
      <w:r w:rsidR="00CF5843" w:rsidRPr="004141BB">
        <w:rPr>
          <w:sz w:val="20"/>
          <w:szCs w:val="20"/>
        </w:rPr>
        <w:t>). Аэрирование культуры происхо</w:t>
      </w:r>
      <w:r w:rsidRPr="004141BB">
        <w:rPr>
          <w:sz w:val="20"/>
          <w:szCs w:val="20"/>
        </w:rPr>
        <w:t>дит в результате подачи стериль</w:t>
      </w:r>
      <w:r w:rsidRPr="004141BB">
        <w:rPr>
          <w:sz w:val="20"/>
          <w:szCs w:val="20"/>
        </w:rPr>
        <w:t>ного, подогретого до необходимой температуры воздуха через специ</w:t>
      </w:r>
      <w:r w:rsidRPr="004141BB">
        <w:rPr>
          <w:sz w:val="20"/>
          <w:szCs w:val="20"/>
        </w:rPr>
        <w:t>альные приспособления - барбо</w:t>
      </w:r>
      <w:r w:rsidRPr="004141BB">
        <w:rPr>
          <w:sz w:val="20"/>
          <w:szCs w:val="20"/>
        </w:rPr>
        <w:t>теры - и перемешивания культу</w:t>
      </w:r>
      <w:r w:rsidRPr="004141BB">
        <w:rPr>
          <w:sz w:val="20"/>
          <w:szCs w:val="20"/>
        </w:rPr>
        <w:t>ральной жидкости различного типа мешалками (пропеллерными, тур</w:t>
      </w:r>
      <w:r w:rsidRPr="004141BB">
        <w:rPr>
          <w:sz w:val="20"/>
          <w:szCs w:val="20"/>
        </w:rPr>
        <w:t>бинными и др.), а также использо</w:t>
      </w:r>
      <w:r w:rsidRPr="004141BB">
        <w:rPr>
          <w:sz w:val="20"/>
          <w:szCs w:val="20"/>
        </w:rPr>
        <w:t>вания отбойников. Аэрация культуры повышается при использовании мешалок новых конструкций. Поддержание температуры, оптимальной для хорошего роста продуцента антибиотика и п</w:t>
      </w:r>
      <w:r w:rsidR="00CF5843" w:rsidRPr="004141BB">
        <w:rPr>
          <w:sz w:val="20"/>
          <w:szCs w:val="20"/>
        </w:rPr>
        <w:t>роявления им повышенной физиоло</w:t>
      </w:r>
      <w:r w:rsidRPr="004141BB">
        <w:rPr>
          <w:sz w:val="20"/>
          <w:szCs w:val="20"/>
        </w:rPr>
        <w:t>га-биохимической активности,</w:t>
      </w:r>
      <w:r w:rsidR="00CF5843" w:rsidRPr="004141BB">
        <w:rPr>
          <w:sz w:val="20"/>
          <w:szCs w:val="20"/>
        </w:rPr>
        <w:t xml:space="preserve"> обеспечивается рубашкой фермен</w:t>
      </w:r>
      <w:r w:rsidRPr="004141BB">
        <w:rPr>
          <w:sz w:val="20"/>
          <w:szCs w:val="20"/>
        </w:rPr>
        <w:t>тера или системой змеевиков. Змеевики используются таюке для подачи пара в процессе стерилизации или воды для охлаждения. Наблюдение за основными процессами жизнедеятельности организма осуществляется ко</w:t>
      </w:r>
      <w:r w:rsidR="00CF5843" w:rsidRPr="004141BB">
        <w:rPr>
          <w:sz w:val="20"/>
          <w:szCs w:val="20"/>
        </w:rPr>
        <w:t>нтрольно-измерительной аппарату</w:t>
      </w:r>
      <w:r w:rsidRPr="004141BB">
        <w:rPr>
          <w:sz w:val="20"/>
          <w:szCs w:val="20"/>
        </w:rPr>
        <w:t>рой, позволяющей поддерживать на заданном уровне темпера</w:t>
      </w:r>
      <w:r w:rsidRPr="004141BB">
        <w:rPr>
          <w:sz w:val="20"/>
          <w:szCs w:val="20"/>
        </w:rPr>
        <w:t>туру внутри ферментера, рН среды, количество пропускаемого воздуха, давление внутри фер</w:t>
      </w:r>
      <w:r w:rsidR="00CF5843" w:rsidRPr="004141BB">
        <w:rPr>
          <w:sz w:val="20"/>
          <w:szCs w:val="20"/>
        </w:rPr>
        <w:t>ментера и другие параметры. При</w:t>
      </w:r>
      <w:r w:rsidRPr="004141BB">
        <w:rPr>
          <w:sz w:val="20"/>
          <w:szCs w:val="20"/>
        </w:rPr>
        <w:t>меняются установки, позволяющие автоматически определять содержание азота в среде в хо</w:t>
      </w:r>
      <w:r w:rsidR="00CF5843" w:rsidRPr="004141BB">
        <w:rPr>
          <w:sz w:val="20"/>
          <w:szCs w:val="20"/>
        </w:rPr>
        <w:t>де развития организма. Ферменте</w:t>
      </w:r>
      <w:r w:rsidRPr="004141BB">
        <w:rPr>
          <w:sz w:val="20"/>
          <w:szCs w:val="20"/>
        </w:rPr>
        <w:t>ры снабжены приспособлениям</w:t>
      </w:r>
      <w:r w:rsidR="00CF5843" w:rsidRPr="004141BB">
        <w:rPr>
          <w:sz w:val="20"/>
          <w:szCs w:val="20"/>
        </w:rPr>
        <w:t>и для переноса инокулята, внесе</w:t>
      </w:r>
      <w:r w:rsidRPr="004141BB">
        <w:rPr>
          <w:sz w:val="20"/>
          <w:szCs w:val="20"/>
        </w:rPr>
        <w:t>ния дополнительных питательн</w:t>
      </w:r>
      <w:r w:rsidR="00CF5843" w:rsidRPr="004141BB">
        <w:rPr>
          <w:sz w:val="20"/>
          <w:szCs w:val="20"/>
        </w:rPr>
        <w:t>ых веществ, необходимых для луч</w:t>
      </w:r>
      <w:r w:rsidRPr="004141BB">
        <w:rPr>
          <w:sz w:val="20"/>
          <w:szCs w:val="20"/>
        </w:rPr>
        <w:t>шего развития продуцента, пеногасителем и устройством для взя</w:t>
      </w:r>
      <w:r w:rsidRPr="004141BB">
        <w:rPr>
          <w:sz w:val="20"/>
          <w:szCs w:val="20"/>
        </w:rPr>
        <w:t>тия проб. В современных ферментерах контрольно-измерительная аппаратура соединена с комп</w:t>
      </w:r>
      <w:r w:rsidR="00CF5843" w:rsidRPr="004141BB">
        <w:rPr>
          <w:sz w:val="20"/>
          <w:szCs w:val="20"/>
        </w:rPr>
        <w:t>ьютером, что позволяет автомати</w:t>
      </w:r>
      <w:r w:rsidRPr="004141BB">
        <w:rPr>
          <w:sz w:val="20"/>
          <w:szCs w:val="20"/>
        </w:rPr>
        <w:t>чески контролировать весь биосинтетический процесс по заданной программе. В зависимости от характера работ используют разные типы ферментеров: лабораторные,</w:t>
      </w:r>
      <w:r w:rsidR="00CF5843" w:rsidRPr="004141BB">
        <w:rPr>
          <w:sz w:val="20"/>
          <w:szCs w:val="20"/>
        </w:rPr>
        <w:t xml:space="preserve"> полупроизводственные, производ</w:t>
      </w:r>
      <w:r w:rsidRPr="004141BB">
        <w:rPr>
          <w:sz w:val="20"/>
          <w:szCs w:val="20"/>
        </w:rPr>
        <w:t>ственные. Лабораторные ферментеры изготовляются из стекла или не</w:t>
      </w:r>
      <w:r w:rsidRPr="004141BB">
        <w:rPr>
          <w:sz w:val="20"/>
          <w:szCs w:val="20"/>
        </w:rPr>
        <w:t>ржавеющей стали и имеют, как правило, емкость не более 30 л. Стерилизуют такие ферментер</w:t>
      </w:r>
      <w:r w:rsidR="00CF5843" w:rsidRPr="004141BB">
        <w:rPr>
          <w:sz w:val="20"/>
          <w:szCs w:val="20"/>
        </w:rPr>
        <w:t>ы обычно в автоклавах. Питатель</w:t>
      </w:r>
      <w:r w:rsidRPr="004141BB">
        <w:rPr>
          <w:sz w:val="20"/>
          <w:szCs w:val="20"/>
        </w:rPr>
        <w:t>ную среду, как правило, стери</w:t>
      </w:r>
      <w:r w:rsidR="00CF5843" w:rsidRPr="004141BB">
        <w:rPr>
          <w:sz w:val="20"/>
          <w:szCs w:val="20"/>
        </w:rPr>
        <w:t>лизуют отдельно, а затем перено</w:t>
      </w:r>
      <w:r w:rsidRPr="004141BB">
        <w:rPr>
          <w:sz w:val="20"/>
          <w:szCs w:val="20"/>
        </w:rPr>
        <w:t>сят в стерильный ферментер. Полупроизводственные ферментеры имеют емкость 100 л, вы</w:t>
      </w:r>
      <w:r w:rsidRPr="004141BB">
        <w:rPr>
          <w:sz w:val="20"/>
          <w:szCs w:val="20"/>
        </w:rPr>
        <w:t>полнены из нержавеющей стали. Промышленные ферментер</w:t>
      </w:r>
      <w:r w:rsidR="00CF5843" w:rsidRPr="004141BB">
        <w:rPr>
          <w:sz w:val="20"/>
          <w:szCs w:val="20"/>
        </w:rPr>
        <w:t>ы. В промышленных условиях полу</w:t>
      </w:r>
      <w:r w:rsidRPr="004141BB">
        <w:rPr>
          <w:sz w:val="20"/>
          <w:szCs w:val="20"/>
        </w:rPr>
        <w:t>чения антибиотиков приме</w:t>
      </w:r>
      <w:r w:rsidR="00CF5843" w:rsidRPr="004141BB">
        <w:rPr>
          <w:sz w:val="20"/>
          <w:szCs w:val="20"/>
        </w:rPr>
        <w:t>няют ферментеры различной емкос</w:t>
      </w:r>
      <w:r w:rsidRPr="004141BB">
        <w:rPr>
          <w:sz w:val="20"/>
          <w:szCs w:val="20"/>
        </w:rPr>
        <w:t>ти - от 0,5 до 100 .</w:t>
      </w:r>
    </w:p>
    <w:p w:rsidR="00CF5843" w:rsidRPr="004141BB" w:rsidRDefault="000F5621" w:rsidP="00853EA9">
      <w:pPr>
        <w:ind w:firstLine="567"/>
        <w:jc w:val="both"/>
        <w:rPr>
          <w:sz w:val="20"/>
          <w:szCs w:val="20"/>
        </w:rPr>
      </w:pPr>
      <w:r w:rsidRPr="004141BB">
        <w:rPr>
          <w:sz w:val="20"/>
          <w:szCs w:val="20"/>
        </w:rPr>
        <w:t>ПОДГОТОВКА ПОСЕВНОГО МАТЕРИАЛА Подготовка посевного м</w:t>
      </w:r>
      <w:r w:rsidR="00CF5843" w:rsidRPr="004141BB">
        <w:rPr>
          <w:sz w:val="20"/>
          <w:szCs w:val="20"/>
        </w:rPr>
        <w:t>атериала - одна из ответственей</w:t>
      </w:r>
      <w:r w:rsidRPr="004141BB">
        <w:rPr>
          <w:sz w:val="20"/>
          <w:szCs w:val="20"/>
        </w:rPr>
        <w:t>ших операций в биотехнологическом цикле получения антибио</w:t>
      </w:r>
      <w:r w:rsidRPr="004141BB">
        <w:rPr>
          <w:sz w:val="20"/>
          <w:szCs w:val="20"/>
        </w:rPr>
        <w:t xml:space="preserve">тиков. От количества и качества посевного материала зависит как развитие микроорганизма в ферментере, так и биосинтез антибиотика. Продуцент антибиотика обычно выращивают на богатых по составу натуральных средах, способных обеспечить наивысшую физиологическую активность микроорганизмов. </w:t>
      </w:r>
    </w:p>
    <w:p w:rsidR="000F5621" w:rsidRPr="004141BB" w:rsidRDefault="000F5621" w:rsidP="00853EA9">
      <w:pPr>
        <w:ind w:firstLine="567"/>
        <w:jc w:val="both"/>
        <w:rPr>
          <w:sz w:val="20"/>
          <w:szCs w:val="20"/>
        </w:rPr>
      </w:pPr>
      <w:r w:rsidRPr="004141BB">
        <w:rPr>
          <w:b/>
          <w:sz w:val="20"/>
          <w:szCs w:val="20"/>
        </w:rPr>
        <w:t xml:space="preserve">Подготовка посевного материала </w:t>
      </w:r>
      <w:r w:rsidR="00EC5C4B" w:rsidRPr="004141BB">
        <w:rPr>
          <w:b/>
          <w:sz w:val="20"/>
          <w:szCs w:val="20"/>
        </w:rPr>
        <w:t>–</w:t>
      </w:r>
      <w:r w:rsidRPr="004141BB">
        <w:rPr>
          <w:b/>
          <w:sz w:val="20"/>
          <w:szCs w:val="20"/>
        </w:rPr>
        <w:t xml:space="preserve"> процесс многоступенчатый</w:t>
      </w:r>
      <w:r w:rsidR="00EC5C4B" w:rsidRPr="004141BB">
        <w:rPr>
          <w:b/>
          <w:sz w:val="20"/>
          <w:szCs w:val="20"/>
        </w:rPr>
        <w:t xml:space="preserve"> рисунок смотрим ниже.</w:t>
      </w:r>
      <w:r w:rsidRPr="004141BB">
        <w:rPr>
          <w:b/>
          <w:sz w:val="20"/>
          <w:szCs w:val="20"/>
        </w:rPr>
        <w:t xml:space="preserve"> </w:t>
      </w:r>
    </w:p>
    <w:p w:rsidR="00700F18" w:rsidRPr="004141BB" w:rsidRDefault="000F5621" w:rsidP="00853EA9">
      <w:pPr>
        <w:ind w:firstLine="567"/>
        <w:jc w:val="both"/>
        <w:rPr>
          <w:sz w:val="20"/>
          <w:szCs w:val="20"/>
        </w:rPr>
      </w:pPr>
      <w:r w:rsidRPr="004141BB">
        <w:rPr>
          <w:sz w:val="20"/>
          <w:szCs w:val="20"/>
        </w:rPr>
        <w:t>IIредваритель</w:t>
      </w:r>
      <w:r w:rsidR="00CF5843" w:rsidRPr="004141BB">
        <w:rPr>
          <w:sz w:val="20"/>
          <w:szCs w:val="20"/>
        </w:rPr>
        <w:t>ная обработка культуральной жид</w:t>
      </w:r>
      <w:r w:rsidRPr="004141BB">
        <w:rPr>
          <w:sz w:val="20"/>
          <w:szCs w:val="20"/>
        </w:rPr>
        <w:t>кости, выделение и химическая очистка антибиотиков</w:t>
      </w:r>
      <w:r w:rsidR="00CF5843" w:rsidRPr="004141BB">
        <w:rPr>
          <w:sz w:val="20"/>
          <w:szCs w:val="20"/>
        </w:rPr>
        <w:t>.</w:t>
      </w:r>
      <w:r w:rsidRPr="004141BB">
        <w:rPr>
          <w:sz w:val="20"/>
          <w:szCs w:val="20"/>
        </w:rPr>
        <w:t xml:space="preserve"> В процессе развития микроорганизмов образуемые ими анти</w:t>
      </w:r>
      <w:r w:rsidRPr="004141BB">
        <w:rPr>
          <w:sz w:val="20"/>
          <w:szCs w:val="20"/>
        </w:rPr>
        <w:t>биотики в большинстве случаев почти полностью вьщеляются из клеток в окружающую среду. Однако в ряде случаев в культуральную жидкость попадает лишь часть антибиотика, а другая часть сохраняется внутри клеток. У ряда продуцентов антибиотик почти полностью содержится в клетках организма. В зависимости от того, где</w:t>
      </w:r>
      <w:r w:rsidR="00CF5843" w:rsidRPr="004141BB">
        <w:rPr>
          <w:sz w:val="20"/>
          <w:szCs w:val="20"/>
        </w:rPr>
        <w:t xml:space="preserve"> антибиотическое вещество сосре</w:t>
      </w:r>
      <w:r w:rsidRPr="004141BB">
        <w:rPr>
          <w:sz w:val="20"/>
          <w:szCs w:val="20"/>
        </w:rPr>
        <w:t>доточено, применяют соответствующие методы его извлечения. Так, если антибиотик находится в культуральной жидкости, его вьщеляют методами экстрак</w:t>
      </w:r>
      <w:r w:rsidR="00CF5843" w:rsidRPr="004141BB">
        <w:rPr>
          <w:sz w:val="20"/>
          <w:szCs w:val="20"/>
        </w:rPr>
        <w:t>ции, используя для этого раство</w:t>
      </w:r>
      <w:r w:rsidRPr="004141BB">
        <w:rPr>
          <w:sz w:val="20"/>
          <w:szCs w:val="20"/>
        </w:rPr>
        <w:t>рители, не смешивающиеся с жидкой фазой, осаждают в виде нерастворимого соединения или сорбируют ионообменными смолами. Из клеток микроорганизмов антибиотик выделяют с помощью экстракции органическими рас</w:t>
      </w:r>
      <w:r w:rsidR="00CF5843" w:rsidRPr="004141BB">
        <w:rPr>
          <w:sz w:val="20"/>
          <w:szCs w:val="20"/>
        </w:rPr>
        <w:t>творителями. Если ан</w:t>
      </w:r>
      <w:r w:rsidRPr="004141BB">
        <w:rPr>
          <w:sz w:val="20"/>
          <w:szCs w:val="20"/>
        </w:rPr>
        <w:t>тибиотик содержится и в культуральной жидкости, и в Юiетках продуцента, то сначала антибиотик переводят в фазу, из которой наиболее целесообразно его</w:t>
      </w:r>
      <w:r w:rsidR="00CF5843" w:rsidRPr="004141BB">
        <w:rPr>
          <w:sz w:val="20"/>
          <w:szCs w:val="20"/>
        </w:rPr>
        <w:t xml:space="preserve"> изолировать. Например, антибио</w:t>
      </w:r>
      <w:r w:rsidRPr="004141BB">
        <w:rPr>
          <w:sz w:val="20"/>
          <w:szCs w:val="20"/>
        </w:rPr>
        <w:t>тик, содержащийся в культуральной жидкости, и клетки с анти</w:t>
      </w:r>
      <w:r w:rsidRPr="004141BB">
        <w:rPr>
          <w:sz w:val="20"/>
          <w:szCs w:val="20"/>
        </w:rPr>
        <w:t>биотическим веществом переводя</w:t>
      </w:r>
      <w:r w:rsidR="00CF5843" w:rsidRPr="004141BB">
        <w:rPr>
          <w:sz w:val="20"/>
          <w:szCs w:val="20"/>
        </w:rPr>
        <w:t>т в осадок, из которого антибио</w:t>
      </w:r>
      <w:r w:rsidRPr="004141BB">
        <w:rPr>
          <w:sz w:val="20"/>
          <w:szCs w:val="20"/>
        </w:rPr>
        <w:t>тик экстрагируют. Отделение нативного раство</w:t>
      </w:r>
      <w:r w:rsidR="00CF5843" w:rsidRPr="004141BB">
        <w:rPr>
          <w:sz w:val="20"/>
          <w:szCs w:val="20"/>
        </w:rPr>
        <w:t>ра от биомассы и взвешенных час</w:t>
      </w:r>
      <w:r w:rsidRPr="004141BB">
        <w:rPr>
          <w:sz w:val="20"/>
          <w:szCs w:val="20"/>
        </w:rPr>
        <w:t>тиц проводят методами фильтрации или центрифугирования. Для фильтрации применяют фильтр-пресс, нутч-фильтр, друк-фильтр, центрифуги, сепараторы. Фил</w:t>
      </w:r>
      <w:r w:rsidR="00CF5843" w:rsidRPr="004141BB">
        <w:rPr>
          <w:sz w:val="20"/>
          <w:szCs w:val="20"/>
        </w:rPr>
        <w:t>ьтр-прессы употребляют для обра</w:t>
      </w:r>
      <w:r w:rsidRPr="004141BB">
        <w:rPr>
          <w:sz w:val="20"/>
          <w:szCs w:val="20"/>
        </w:rPr>
        <w:t>ботки больших объемов куль</w:t>
      </w:r>
      <w:r w:rsidR="00CF5843" w:rsidRPr="004141BB">
        <w:rPr>
          <w:sz w:val="20"/>
          <w:szCs w:val="20"/>
        </w:rPr>
        <w:t>туральной жидкости. Аппараты со</w:t>
      </w:r>
      <w:r w:rsidRPr="004141BB">
        <w:rPr>
          <w:sz w:val="20"/>
          <w:szCs w:val="20"/>
        </w:rPr>
        <w:t xml:space="preserve">стоят из ряда чередующихся </w:t>
      </w:r>
      <w:r w:rsidR="00CF5843" w:rsidRPr="004141BB">
        <w:rPr>
          <w:sz w:val="20"/>
          <w:szCs w:val="20"/>
        </w:rPr>
        <w:t>плит и рам и фильтрующих перего</w:t>
      </w:r>
      <w:r w:rsidRPr="004141BB">
        <w:rPr>
          <w:sz w:val="20"/>
          <w:szCs w:val="20"/>
        </w:rPr>
        <w:t>родок между ними. Процесс фи</w:t>
      </w:r>
      <w:r w:rsidR="00CF5843" w:rsidRPr="004141BB">
        <w:rPr>
          <w:sz w:val="20"/>
          <w:szCs w:val="20"/>
        </w:rPr>
        <w:t>льтрации осуществляется под дав</w:t>
      </w:r>
      <w:r w:rsidRPr="004141BB">
        <w:rPr>
          <w:sz w:val="20"/>
          <w:szCs w:val="20"/>
        </w:rPr>
        <w:t>лением. Для фильтрации небольших объемов культуральной жидкости обычно используют нутч-фильтры или друк-фильтры. Первый аппарат работает под вакуумом, а во втором процесс фильтрации осуществляется благодаря п</w:t>
      </w:r>
      <w:r w:rsidR="00CF5843" w:rsidRPr="004141BB">
        <w:rPr>
          <w:sz w:val="20"/>
          <w:szCs w:val="20"/>
        </w:rPr>
        <w:t>оддержанию давления над фильтру</w:t>
      </w:r>
      <w:r w:rsidRPr="004141BB">
        <w:rPr>
          <w:sz w:val="20"/>
          <w:szCs w:val="20"/>
        </w:rPr>
        <w:t>ющейся жидкостью. Широко распространен и</w:t>
      </w:r>
      <w:r w:rsidR="00CF5843" w:rsidRPr="004141BB">
        <w:rPr>
          <w:sz w:val="20"/>
          <w:szCs w:val="20"/>
        </w:rPr>
        <w:t xml:space="preserve"> способ центрифугирования. Хоро</w:t>
      </w:r>
      <w:r w:rsidRPr="004141BB">
        <w:rPr>
          <w:sz w:val="20"/>
          <w:szCs w:val="20"/>
        </w:rPr>
        <w:t>шие результаты получают в том случае, если при правильном выборе скорости подачи жи</w:t>
      </w:r>
      <w:r w:rsidR="00CF5843" w:rsidRPr="004141BB">
        <w:rPr>
          <w:sz w:val="20"/>
          <w:szCs w:val="20"/>
        </w:rPr>
        <w:t>дкости скорость вращения центри</w:t>
      </w:r>
      <w:r w:rsidRPr="004141BB">
        <w:rPr>
          <w:sz w:val="20"/>
          <w:szCs w:val="20"/>
        </w:rPr>
        <w:t>фуги достигает 15 ООО об/мин. О</w:t>
      </w:r>
      <w:r w:rsidR="00CF5843" w:rsidRPr="004141BB">
        <w:rPr>
          <w:sz w:val="20"/>
          <w:szCs w:val="20"/>
        </w:rPr>
        <w:t>тделять мицелий или другие взве</w:t>
      </w:r>
      <w:r w:rsidRPr="004141BB">
        <w:rPr>
          <w:sz w:val="20"/>
          <w:szCs w:val="20"/>
        </w:rPr>
        <w:t>шенные частицы можно также в сепа</w:t>
      </w:r>
      <w:r w:rsidR="00CF5843" w:rsidRPr="004141BB">
        <w:rPr>
          <w:sz w:val="20"/>
          <w:szCs w:val="20"/>
        </w:rPr>
        <w:t>раторах. При скорости вра</w:t>
      </w:r>
      <w:r w:rsidRPr="004141BB">
        <w:rPr>
          <w:sz w:val="20"/>
          <w:szCs w:val="20"/>
        </w:rPr>
        <w:t>щения барабана сепаратора 7000-7 500 об/мин благодаря центробежной силе твердые частицы устремляются к стенкам барабана 484 и осаждаются там, а отсепарированная жидкость стремится к центру барабана и поднимается вверх в специальную камеру. Цель химической очистки - извлечение антибиотика из на</w:t>
      </w:r>
      <w:r w:rsidRPr="004141BB">
        <w:rPr>
          <w:sz w:val="20"/>
          <w:szCs w:val="20"/>
        </w:rPr>
        <w:t>тивной жидкости или из клеток продуцента, его концентрация и освобождение (собственно очистка) от сопутствующих примесей и в конечном счете получение высокоочищенного препарата, пригодного для соответствующего применения. В ряде случаев антибиоти</w:t>
      </w:r>
      <w:r w:rsidR="00CF5843" w:rsidRPr="004141BB">
        <w:rPr>
          <w:sz w:val="20"/>
          <w:szCs w:val="20"/>
        </w:rPr>
        <w:t>ческие вещества под влиянием же</w:t>
      </w:r>
      <w:r w:rsidRPr="004141BB">
        <w:rPr>
          <w:sz w:val="20"/>
          <w:szCs w:val="20"/>
        </w:rPr>
        <w:t>стких внешних факторов (повышенная температура, высокая кислотность или щелочность и др.) теряют свои свойства, инак</w:t>
      </w:r>
      <w:r w:rsidRPr="004141BB">
        <w:rPr>
          <w:sz w:val="20"/>
          <w:szCs w:val="20"/>
        </w:rPr>
        <w:t>тивируются. Поэтому при их выделении и очистке необходимо соблюдать максимум осторожности. Например, полиеновые мак</w:t>
      </w:r>
      <w:r w:rsidRPr="004141BB">
        <w:rPr>
          <w:sz w:val="20"/>
          <w:szCs w:val="20"/>
        </w:rPr>
        <w:t xml:space="preserve">ролидные антибиотики содержат ряд чувствительных к внешним воздействиям </w:t>
      </w:r>
      <w:r w:rsidRPr="004141BB">
        <w:rPr>
          <w:sz w:val="20"/>
          <w:szCs w:val="20"/>
        </w:rPr>
        <w:lastRenderedPageBreak/>
        <w:t>группировок: сопряженные двойные связи, ами</w:t>
      </w:r>
      <w:r w:rsidRPr="004141BB">
        <w:rPr>
          <w:sz w:val="20"/>
          <w:szCs w:val="20"/>
        </w:rPr>
        <w:t>носахара, макролактонное коль</w:t>
      </w:r>
      <w:r w:rsidR="00CF5843" w:rsidRPr="004141BB">
        <w:rPr>
          <w:sz w:val="20"/>
          <w:szCs w:val="20"/>
        </w:rPr>
        <w:t>цо. Все это делает их нестабиль</w:t>
      </w:r>
      <w:r w:rsidRPr="004141BB">
        <w:rPr>
          <w:sz w:val="20"/>
          <w:szCs w:val="20"/>
        </w:rPr>
        <w:t>ными при выделении и очистке. Нестабильность названных групп антибиотиков обусловлена, как правило, их термоокисли</w:t>
      </w:r>
      <w:r w:rsidR="00CF5843" w:rsidRPr="004141BB">
        <w:rPr>
          <w:sz w:val="20"/>
          <w:szCs w:val="20"/>
        </w:rPr>
        <w:t>тельной инактивацией. Причем на</w:t>
      </w:r>
      <w:r w:rsidRPr="004141BB">
        <w:rPr>
          <w:sz w:val="20"/>
          <w:szCs w:val="20"/>
        </w:rPr>
        <w:t>чальная стадия инактивации связана с образованием свободных радикалов, пероксидов и нек</w:t>
      </w:r>
      <w:r w:rsidR="00CF5843" w:rsidRPr="004141BB">
        <w:rPr>
          <w:sz w:val="20"/>
          <w:szCs w:val="20"/>
        </w:rPr>
        <w:t>оторых других соединений на ста</w:t>
      </w:r>
      <w:r w:rsidRPr="004141BB">
        <w:rPr>
          <w:sz w:val="20"/>
          <w:szCs w:val="20"/>
        </w:rPr>
        <w:t>дии вьщеления и очистки. Применение антиоксидантов способствует стабилизированию полиенов при экстракции их из мицелия. Основные методы очистки антибиотиков следующие. Метод экстракции. Нередко для очистки антибиотика от раз</w:t>
      </w:r>
      <w:r w:rsidRPr="004141BB">
        <w:rPr>
          <w:sz w:val="20"/>
          <w:szCs w:val="20"/>
        </w:rPr>
        <w:t>личных примесей его многократно пере</w:t>
      </w:r>
      <w:r w:rsidR="00CF5843" w:rsidRPr="004141BB">
        <w:rPr>
          <w:sz w:val="20"/>
          <w:szCs w:val="20"/>
        </w:rPr>
        <w:t>водят из одного раство</w:t>
      </w:r>
      <w:r w:rsidRPr="004141BB">
        <w:rPr>
          <w:sz w:val="20"/>
          <w:szCs w:val="20"/>
        </w:rPr>
        <w:t>рителя в другой с предварите</w:t>
      </w:r>
      <w:r w:rsidR="00CF5843" w:rsidRPr="004141BB">
        <w:rPr>
          <w:sz w:val="20"/>
          <w:szCs w:val="20"/>
        </w:rPr>
        <w:t>льным осаждением (кристаллизаци</w:t>
      </w:r>
      <w:r w:rsidRPr="004141BB">
        <w:rPr>
          <w:sz w:val="20"/>
          <w:szCs w:val="20"/>
        </w:rPr>
        <w:t>ей). Такой прием носит название перекристаллизации. Ионообменная сорбция. Вод</w:t>
      </w:r>
      <w:r w:rsidR="00CF5843" w:rsidRPr="004141BB">
        <w:rPr>
          <w:sz w:val="20"/>
          <w:szCs w:val="20"/>
        </w:rPr>
        <w:t>ные растворы антибиотиков, явля</w:t>
      </w:r>
      <w:r w:rsidRPr="004141BB">
        <w:rPr>
          <w:sz w:val="20"/>
          <w:szCs w:val="20"/>
        </w:rPr>
        <w:t xml:space="preserve">ющихся по химической природе кислотами, основаниями или амфотерными соединениями, </w:t>
      </w:r>
      <w:r w:rsidR="00CF5843" w:rsidRPr="004141BB">
        <w:rPr>
          <w:sz w:val="20"/>
          <w:szCs w:val="20"/>
        </w:rPr>
        <w:t>пропускают через колонки с соот</w:t>
      </w:r>
      <w:r w:rsidRPr="004141BB">
        <w:rPr>
          <w:sz w:val="20"/>
          <w:szCs w:val="20"/>
        </w:rPr>
        <w:t>ветствующими ионообменн</w:t>
      </w:r>
      <w:r w:rsidR="00CF5843" w:rsidRPr="004141BB">
        <w:rPr>
          <w:sz w:val="20"/>
          <w:szCs w:val="20"/>
        </w:rPr>
        <w:t>ыми смолами, на которых антибио</w:t>
      </w:r>
      <w:r w:rsidRPr="004141BB">
        <w:rPr>
          <w:sz w:val="20"/>
          <w:szCs w:val="20"/>
        </w:rPr>
        <w:t>тики сорбируются, а раствор с частью примесей, имеющих про</w:t>
      </w:r>
      <w:r w:rsidRPr="004141BB">
        <w:rPr>
          <w:sz w:val="20"/>
          <w:szCs w:val="20"/>
        </w:rPr>
        <w:t>тивоположный антибиотику зар</w:t>
      </w:r>
      <w:r w:rsidR="00CF5843" w:rsidRPr="004141BB">
        <w:rPr>
          <w:sz w:val="20"/>
          <w:szCs w:val="20"/>
        </w:rPr>
        <w:t>яд, проходит через колонку. Смо</w:t>
      </w:r>
      <w:r w:rsidRPr="004141BB">
        <w:rPr>
          <w:sz w:val="20"/>
          <w:szCs w:val="20"/>
        </w:rPr>
        <w:t>лы в зависимости от положительного или отрицательного заряда их ионов называют катионитами или анионитами. Антибиотик (как отрицательно заряженный ион) будет сорбироваться на катионитной смоле, и наоборот. Адсорбированный на смоле антибиотик элюируют (десорбируют), в результате чего полу</w:t>
      </w:r>
      <w:r w:rsidRPr="004141BB">
        <w:rPr>
          <w:sz w:val="20"/>
          <w:szCs w:val="20"/>
        </w:rPr>
        <w:t>чают значительно очищ</w:t>
      </w:r>
      <w:r w:rsidR="00CF5843" w:rsidRPr="004141BB">
        <w:rPr>
          <w:sz w:val="20"/>
          <w:szCs w:val="20"/>
        </w:rPr>
        <w:t>енный и концентрированный препа</w:t>
      </w:r>
      <w:r w:rsidRPr="004141BB">
        <w:rPr>
          <w:sz w:val="20"/>
          <w:szCs w:val="20"/>
        </w:rPr>
        <w:t>рат. Затем раствор этого препарата можно вновь пропустить через ионообменную смолу, но имеющую противоположный заряд. При этом на смоле осядут примеси</w:t>
      </w:r>
      <w:r w:rsidR="00CF5843" w:rsidRPr="004141BB">
        <w:rPr>
          <w:sz w:val="20"/>
          <w:szCs w:val="20"/>
        </w:rPr>
        <w:t>, а раствор более очищенного ан</w:t>
      </w:r>
      <w:r w:rsidRPr="004141BB">
        <w:rPr>
          <w:sz w:val="20"/>
          <w:szCs w:val="20"/>
        </w:rPr>
        <w:t>тибиотика пройдет через колонку. 485 Метод осаждения. Антибиотик связывают с органическими или неорганическими веществами</w:t>
      </w:r>
      <w:r w:rsidR="00CF5843" w:rsidRPr="004141BB">
        <w:rPr>
          <w:sz w:val="20"/>
          <w:szCs w:val="20"/>
        </w:rPr>
        <w:t xml:space="preserve"> для получения соединения, выпа</w:t>
      </w:r>
      <w:r w:rsidRPr="004141BB">
        <w:rPr>
          <w:sz w:val="20"/>
          <w:szCs w:val="20"/>
        </w:rPr>
        <w:t>дающего в осадок, последний с помощью фильтров или центри</w:t>
      </w:r>
      <w:r w:rsidRPr="004141BB">
        <w:rPr>
          <w:sz w:val="20"/>
          <w:szCs w:val="20"/>
        </w:rPr>
        <w:t>фугирования отделяют от нативного раствора, промывают и в ряде случаев высушивают. Образовавшееся соединение растворяют и антибиотик экстрагируют или вновь осаждают (кристаллизуют). Одна из стадий химической</w:t>
      </w:r>
      <w:r w:rsidR="00CF5843" w:rsidRPr="004141BB">
        <w:rPr>
          <w:sz w:val="20"/>
          <w:szCs w:val="20"/>
        </w:rPr>
        <w:t xml:space="preserve"> очистки антибиотиков - концент</w:t>
      </w:r>
      <w:r w:rsidRPr="004141BB">
        <w:rPr>
          <w:sz w:val="20"/>
          <w:szCs w:val="20"/>
        </w:rPr>
        <w:t>рирование полученных растворов; достигается это отгонкой боль</w:t>
      </w:r>
      <w:r w:rsidRPr="004141BB">
        <w:rPr>
          <w:sz w:val="20"/>
          <w:szCs w:val="20"/>
        </w:rPr>
        <w:t>шей части растворителя, как правило, в высоком вакууме. Применяемые методы выделения и химической очистки, а также качество оборудования и используемых реактивов имеют большое значение прежде всег</w:t>
      </w:r>
      <w:r w:rsidR="00CF5843" w:rsidRPr="004141BB">
        <w:rPr>
          <w:sz w:val="20"/>
          <w:szCs w:val="20"/>
        </w:rPr>
        <w:t>о для улучшения качества получа</w:t>
      </w:r>
      <w:r w:rsidRPr="004141BB">
        <w:rPr>
          <w:sz w:val="20"/>
          <w:szCs w:val="20"/>
        </w:rPr>
        <w:t>емого антибиотика и увеличения выхода препарата. Сушка, контроль и расфасовка препарата После выделения и химической очистки антибиотика его не</w:t>
      </w:r>
      <w:r w:rsidRPr="004141BB">
        <w:rPr>
          <w:sz w:val="20"/>
          <w:szCs w:val="20"/>
        </w:rPr>
        <w:t>обходимо высушить, т.е. удалить из препарата свободную и свя</w:t>
      </w:r>
      <w:r w:rsidRPr="004141BB">
        <w:rPr>
          <w:sz w:val="20"/>
          <w:szCs w:val="20"/>
        </w:rPr>
        <w:t>занную воду. Поскольку большинство антибиотиков в той или иной степени термолабильны, для их высушивания применяют методы, не приводящие к потере биоло</w:t>
      </w:r>
      <w:r w:rsidR="00CF5843" w:rsidRPr="004141BB">
        <w:rPr>
          <w:sz w:val="20"/>
          <w:szCs w:val="20"/>
        </w:rPr>
        <w:t>гической активности, не изменяю</w:t>
      </w:r>
      <w:r w:rsidRPr="004141BB">
        <w:rPr>
          <w:sz w:val="20"/>
          <w:szCs w:val="20"/>
        </w:rPr>
        <w:t>щие цвета препарата. На эта</w:t>
      </w:r>
      <w:r w:rsidR="00CF5843" w:rsidRPr="004141BB">
        <w:rPr>
          <w:sz w:val="20"/>
          <w:szCs w:val="20"/>
        </w:rPr>
        <w:t>пе промышленного получения анти</w:t>
      </w:r>
      <w:r w:rsidRPr="004141BB">
        <w:rPr>
          <w:sz w:val="20"/>
          <w:szCs w:val="20"/>
        </w:rPr>
        <w:t>биотиков используют следующие методы обезвоживания. Лиофильная сушка антибиотиков - широко распространенный прием; проводится при сравнительно низких температурах (от -8 до -12 °С). Высушивание с применени</w:t>
      </w:r>
      <w:r w:rsidR="00CF5843" w:rsidRPr="004141BB">
        <w:rPr>
          <w:sz w:val="20"/>
          <w:szCs w:val="20"/>
        </w:rPr>
        <w:t>ем распылительной сушилки - про</w:t>
      </w:r>
      <w:r w:rsidRPr="004141BB">
        <w:rPr>
          <w:sz w:val="20"/>
          <w:szCs w:val="20"/>
        </w:rPr>
        <w:t xml:space="preserve">грессивный метод при работе </w:t>
      </w:r>
      <w:r w:rsidR="00CF5843" w:rsidRPr="004141BB">
        <w:rPr>
          <w:sz w:val="20"/>
          <w:szCs w:val="20"/>
        </w:rPr>
        <w:t>с большими количествами антибио</w:t>
      </w:r>
      <w:r w:rsidRPr="004141BB">
        <w:rPr>
          <w:sz w:val="20"/>
          <w:szCs w:val="20"/>
        </w:rPr>
        <w:t>тика; раствор антибиотика пневматически распыляется до мель</w:t>
      </w:r>
      <w:r w:rsidRPr="004141BB">
        <w:rPr>
          <w:sz w:val="20"/>
          <w:szCs w:val="20"/>
        </w:rPr>
        <w:t>чайших капель в камере с потоком нагретого воздуха. Процесс высушивания антибиотиков занимает несколько секунд. При этом даже термолабильные препараты не меняют свойств. Метод взвешенного слоя или сушка в вакуум-сушильных шкафах применяется для высушивания зернистых и</w:t>
      </w:r>
      <w:r w:rsidR="00CF5843" w:rsidRPr="004141BB">
        <w:rPr>
          <w:sz w:val="20"/>
          <w:szCs w:val="20"/>
        </w:rPr>
        <w:t xml:space="preserve"> пастообразных ан</w:t>
      </w:r>
      <w:r w:rsidRPr="004141BB">
        <w:rPr>
          <w:sz w:val="20"/>
          <w:szCs w:val="20"/>
        </w:rPr>
        <w:t>тибиотических препаратов. Контроль препарата. Готовый антибиотик подвергается тщательному контролю: биологическому и фармакологическому. При биологическом контрол</w:t>
      </w:r>
      <w:r w:rsidR="00CF5843" w:rsidRPr="004141BB">
        <w:rPr>
          <w:sz w:val="20"/>
          <w:szCs w:val="20"/>
        </w:rPr>
        <w:t>е ставится задача выяснения сте</w:t>
      </w:r>
      <w:r w:rsidRPr="004141BB">
        <w:rPr>
          <w:sz w:val="20"/>
          <w:szCs w:val="20"/>
        </w:rPr>
        <w:t>рильности готового препарата. Для этого обычно используют два метода. Первый связан с инактивацией антибиотика и высевом его в соответствующую питательную среду. Например, биологический контроль бензилпенициллина и полусинтетических препаратов, 486 полученных на его основе, проводится следующим образом. В пробирки, содержащие тиогликолевую среду, вносят фермент ~-лактамазу в количестве, способном полностью инактивировать пенициллин. Пробирки с ферментом вьщерживают 2-3 сут при температуре 37 °С для контроля его стерильности, затем в них вносят раствор пенициллина. Пробирки разделяют на две груп</w:t>
      </w:r>
      <w:r w:rsidRPr="004141BB">
        <w:rPr>
          <w:sz w:val="20"/>
          <w:szCs w:val="20"/>
        </w:rPr>
        <w:t>пы: одну выдерживают при 37, а другую - при 24 °С в течение 5 сут. Ведут ежедневное наблюдение за возможным развитием микроорганизмов. Второй метод выяснения с</w:t>
      </w:r>
      <w:r w:rsidR="00CF5843" w:rsidRPr="004141BB">
        <w:rPr>
          <w:sz w:val="20"/>
          <w:szCs w:val="20"/>
        </w:rPr>
        <w:t>терильности антибиотиков опреде</w:t>
      </w:r>
      <w:r w:rsidRPr="004141BB">
        <w:rPr>
          <w:sz w:val="20"/>
          <w:szCs w:val="20"/>
        </w:rPr>
        <w:t>ляется тем, что для большинства этих соединений не имеется инактиваторов их биологиче</w:t>
      </w:r>
      <w:r w:rsidR="00CF5843" w:rsidRPr="004141BB">
        <w:rPr>
          <w:sz w:val="20"/>
          <w:szCs w:val="20"/>
        </w:rPr>
        <w:t>ской активности. Поэтому выявля</w:t>
      </w:r>
      <w:r w:rsidRPr="004141BB">
        <w:rPr>
          <w:sz w:val="20"/>
          <w:szCs w:val="20"/>
        </w:rPr>
        <w:t>ют устойчивые к изучаемы</w:t>
      </w:r>
      <w:r w:rsidR="00CF5843" w:rsidRPr="004141BB">
        <w:rPr>
          <w:sz w:val="20"/>
          <w:szCs w:val="20"/>
        </w:rPr>
        <w:t>м препаратам формы микроорганиз</w:t>
      </w:r>
      <w:r w:rsidRPr="004141BB">
        <w:rPr>
          <w:sz w:val="20"/>
          <w:szCs w:val="20"/>
        </w:rPr>
        <w:t>мов и определяют возможное присутствие в таких препаратах чувствительной к ним микрофлоры, мя чего раствор антибиоти</w:t>
      </w:r>
      <w:r w:rsidRPr="004141BB">
        <w:rPr>
          <w:sz w:val="20"/>
          <w:szCs w:val="20"/>
        </w:rPr>
        <w:t>ков пропускают через мембранные фильтры с диаметром пор не более 0,75 мкм. Необходимо подчеркнуть, чт</w:t>
      </w:r>
      <w:r w:rsidR="00CF5843" w:rsidRPr="004141BB">
        <w:rPr>
          <w:sz w:val="20"/>
          <w:szCs w:val="20"/>
        </w:rPr>
        <w:t>о стерильность готового антибио</w:t>
      </w:r>
      <w:r w:rsidRPr="004141BB">
        <w:rPr>
          <w:sz w:val="20"/>
          <w:szCs w:val="20"/>
        </w:rPr>
        <w:t xml:space="preserve">тика обеспечивается соблюдением стерильных условий работы на всех стадиях процесса развития продуцента, вьщеления и очистки препарата. Фармакологический коптроль. К антибиотическим веществам, используемым в медицинской </w:t>
      </w:r>
      <w:r w:rsidR="00CF5843" w:rsidRPr="004141BB">
        <w:rPr>
          <w:sz w:val="20"/>
          <w:szCs w:val="20"/>
        </w:rPr>
        <w:t>практике, в соответствии с Госу</w:t>
      </w:r>
      <w:r w:rsidRPr="004141BB">
        <w:rPr>
          <w:sz w:val="20"/>
          <w:szCs w:val="20"/>
        </w:rPr>
        <w:t>дарственной фармакопеей СССР предъявляются очень строгие требования. Каждый новый лекарственный препарат, прежде чем он будет разрешен к практи</w:t>
      </w:r>
      <w:r w:rsidR="00CF5843" w:rsidRPr="004141BB">
        <w:rPr>
          <w:sz w:val="20"/>
          <w:szCs w:val="20"/>
        </w:rPr>
        <w:t>ческому применению, должен прой</w:t>
      </w:r>
      <w:r w:rsidRPr="004141BB">
        <w:rPr>
          <w:sz w:val="20"/>
          <w:szCs w:val="20"/>
        </w:rPr>
        <w:t>ти всесторонние испытания на токсичность, пирогенность и другие свойства, жизненно важны</w:t>
      </w:r>
      <w:r w:rsidR="00CF5843" w:rsidRPr="004141BB">
        <w:rPr>
          <w:sz w:val="20"/>
          <w:szCs w:val="20"/>
        </w:rPr>
        <w:t>е для организма. Препарат изуча</w:t>
      </w:r>
      <w:r w:rsidRPr="004141BB">
        <w:rPr>
          <w:sz w:val="20"/>
          <w:szCs w:val="20"/>
        </w:rPr>
        <w:t>ют на разных видах животных</w:t>
      </w:r>
      <w:r w:rsidR="00CF5843" w:rsidRPr="004141BB">
        <w:rPr>
          <w:sz w:val="20"/>
          <w:szCs w:val="20"/>
        </w:rPr>
        <w:t xml:space="preserve"> в отношении его острой и хрони</w:t>
      </w:r>
      <w:r w:rsidRPr="004141BB">
        <w:rPr>
          <w:sz w:val="20"/>
          <w:szCs w:val="20"/>
        </w:rPr>
        <w:t>ческой токсичности (влияние на кровь, центральную нервную систему, дыхание и т.д.). Показатели острой токсичности - один из критериев качества антибио</w:t>
      </w:r>
      <w:r w:rsidR="00CF5843" w:rsidRPr="004141BB">
        <w:rPr>
          <w:sz w:val="20"/>
          <w:szCs w:val="20"/>
        </w:rPr>
        <w:t>тического вещества. Устанавлива</w:t>
      </w:r>
      <w:r w:rsidRPr="004141BB">
        <w:rPr>
          <w:sz w:val="20"/>
          <w:szCs w:val="20"/>
        </w:rPr>
        <w:t>ют максимально переносимую дозу (МПД) антибиотика, дозу, вызывающую гибель 50% подопыт</w:t>
      </w:r>
      <w:r w:rsidR="00CF5843" w:rsidRPr="004141BB">
        <w:rPr>
          <w:sz w:val="20"/>
          <w:szCs w:val="20"/>
        </w:rPr>
        <w:t>ных животных (LD50), и смер</w:t>
      </w:r>
      <w:r w:rsidRPr="004141BB">
        <w:rPr>
          <w:sz w:val="20"/>
          <w:szCs w:val="20"/>
        </w:rPr>
        <w:t xml:space="preserve">тельную дозу (LD100). Только после всестороннего и тщательного изучения препарата он может </w:t>
      </w:r>
      <w:r w:rsidR="00CF5843" w:rsidRPr="004141BB">
        <w:rPr>
          <w:sz w:val="20"/>
          <w:szCs w:val="20"/>
        </w:rPr>
        <w:t>быть рекомендован к практическо</w:t>
      </w:r>
      <w:r w:rsidRPr="004141BB">
        <w:rPr>
          <w:sz w:val="20"/>
          <w:szCs w:val="20"/>
        </w:rPr>
        <w:t>му применению. Расфасовка и упаковка аптибиотика - завершающий этап ра</w:t>
      </w:r>
      <w:r w:rsidRPr="004141BB">
        <w:rPr>
          <w:sz w:val="20"/>
          <w:szCs w:val="20"/>
        </w:rPr>
        <w:t xml:space="preserve">боты. Расфасованный и </w:t>
      </w:r>
      <w:r w:rsidRPr="004141BB">
        <w:rPr>
          <w:sz w:val="20"/>
          <w:szCs w:val="20"/>
        </w:rPr>
        <w:lastRenderedPageBreak/>
        <w:t>упакованный антибиотик с указанием показателя биологической актив</w:t>
      </w:r>
      <w:r w:rsidR="00CF5843" w:rsidRPr="004141BB">
        <w:rPr>
          <w:sz w:val="20"/>
          <w:szCs w:val="20"/>
        </w:rPr>
        <w:t>ности, даты выпуска и срока год</w:t>
      </w:r>
      <w:r w:rsidRPr="004141BB">
        <w:rPr>
          <w:sz w:val="20"/>
          <w:szCs w:val="20"/>
        </w:rPr>
        <w:t>ности поступает в продажу. Обобщая весь многостадийный и многоступенчатый процесс получения антибиотика, можно</w:t>
      </w:r>
      <w:r w:rsidR="00700F18" w:rsidRPr="004141BB">
        <w:rPr>
          <w:sz w:val="20"/>
          <w:szCs w:val="20"/>
        </w:rPr>
        <w:t xml:space="preserve"> отметить, что он включает четы</w:t>
      </w:r>
      <w:r w:rsidRPr="004141BB">
        <w:rPr>
          <w:sz w:val="20"/>
          <w:szCs w:val="20"/>
        </w:rPr>
        <w:t xml:space="preserve">ре основные стадии. </w:t>
      </w:r>
    </w:p>
    <w:p w:rsidR="00700F18" w:rsidRPr="004141BB" w:rsidRDefault="000F5621" w:rsidP="00853EA9">
      <w:pPr>
        <w:ind w:firstLine="567"/>
        <w:jc w:val="both"/>
        <w:rPr>
          <w:sz w:val="20"/>
          <w:szCs w:val="20"/>
        </w:rPr>
      </w:pPr>
      <w:r w:rsidRPr="004141BB">
        <w:rPr>
          <w:sz w:val="20"/>
          <w:szCs w:val="20"/>
        </w:rPr>
        <w:t>1 стадия - получение соответствующего штамма - продуцен</w:t>
      </w:r>
      <w:r w:rsidRPr="004141BB">
        <w:rPr>
          <w:sz w:val="20"/>
          <w:szCs w:val="20"/>
        </w:rPr>
        <w:t xml:space="preserve">та антибиотика, пригодного для промышленного производства. </w:t>
      </w:r>
    </w:p>
    <w:p w:rsidR="00700F18" w:rsidRPr="004141BB" w:rsidRDefault="00700F18" w:rsidP="00853EA9">
      <w:pPr>
        <w:ind w:firstLine="567"/>
        <w:jc w:val="both"/>
        <w:rPr>
          <w:sz w:val="20"/>
          <w:szCs w:val="20"/>
          <w:lang w:val="en-US"/>
        </w:rPr>
      </w:pPr>
      <w:r w:rsidRPr="004141BB">
        <w:rPr>
          <w:sz w:val="20"/>
          <w:szCs w:val="20"/>
          <w:lang w:val="en-US"/>
        </w:rPr>
        <w:t>II</w:t>
      </w:r>
      <w:r w:rsidR="000F5621" w:rsidRPr="004141BB">
        <w:rPr>
          <w:sz w:val="20"/>
          <w:szCs w:val="20"/>
        </w:rPr>
        <w:t xml:space="preserve"> стадия непосредственно связана с процессом биосинтеза антибиотика. </w:t>
      </w:r>
    </w:p>
    <w:p w:rsidR="00700F18" w:rsidRPr="004141BB" w:rsidRDefault="00700F18" w:rsidP="00853EA9">
      <w:pPr>
        <w:ind w:firstLine="567"/>
        <w:jc w:val="both"/>
        <w:rPr>
          <w:sz w:val="20"/>
          <w:szCs w:val="20"/>
        </w:rPr>
      </w:pPr>
      <w:r w:rsidRPr="004141BB">
        <w:rPr>
          <w:sz w:val="20"/>
          <w:szCs w:val="20"/>
          <w:lang w:val="en-US"/>
        </w:rPr>
        <w:t>III</w:t>
      </w:r>
      <w:r w:rsidR="000F5621" w:rsidRPr="004141BB">
        <w:rPr>
          <w:sz w:val="20"/>
          <w:szCs w:val="20"/>
        </w:rPr>
        <w:t xml:space="preserve"> стадия - это процессы выделения и очистки образовавшегося в ходе биосинтеза антибиотика.</w:t>
      </w:r>
    </w:p>
    <w:p w:rsidR="000F5621" w:rsidRPr="004141BB" w:rsidRDefault="000F5621" w:rsidP="00853EA9">
      <w:pPr>
        <w:ind w:firstLine="567"/>
        <w:jc w:val="both"/>
        <w:rPr>
          <w:sz w:val="20"/>
          <w:szCs w:val="20"/>
        </w:rPr>
      </w:pPr>
      <w:r w:rsidRPr="004141BB">
        <w:rPr>
          <w:sz w:val="20"/>
          <w:szCs w:val="20"/>
        </w:rPr>
        <w:t>IV стадия включает операци</w:t>
      </w:r>
      <w:r w:rsidR="00BA4DC5" w:rsidRPr="004141BB">
        <w:rPr>
          <w:sz w:val="20"/>
          <w:szCs w:val="20"/>
        </w:rPr>
        <w:t>и, связанные с концентрацией ан</w:t>
      </w:r>
      <w:r w:rsidRPr="004141BB">
        <w:rPr>
          <w:sz w:val="20"/>
          <w:szCs w:val="20"/>
        </w:rPr>
        <w:t>тибиотика, его стабилизацией и получением готового продукта. Важно подчеркнуть, что на в</w:t>
      </w:r>
      <w:r w:rsidR="00BA4DC5" w:rsidRPr="004141BB">
        <w:rPr>
          <w:sz w:val="20"/>
          <w:szCs w:val="20"/>
        </w:rPr>
        <w:t>сех стадиях получения антибиоти</w:t>
      </w:r>
      <w:r w:rsidRPr="004141BB">
        <w:rPr>
          <w:sz w:val="20"/>
          <w:szCs w:val="20"/>
        </w:rPr>
        <w:t>ка должна строго соблюдаться технологическая дисциплина, все процессы должны осуществляться только в стерильных условиях. Строгое соблюдени</w:t>
      </w:r>
      <w:r w:rsidR="00BA4DC5" w:rsidRPr="004141BB">
        <w:rPr>
          <w:sz w:val="20"/>
          <w:szCs w:val="20"/>
        </w:rPr>
        <w:t xml:space="preserve">е технологического процесса на </w:t>
      </w:r>
      <w:r w:rsidR="00BA4DC5" w:rsidRPr="004141BB">
        <w:rPr>
          <w:sz w:val="20"/>
          <w:szCs w:val="20"/>
          <w:lang w:val="en-US"/>
        </w:rPr>
        <w:t>II</w:t>
      </w:r>
      <w:r w:rsidRPr="004141BB">
        <w:rPr>
          <w:sz w:val="20"/>
          <w:szCs w:val="20"/>
        </w:rPr>
        <w:t xml:space="preserve"> стадии обеспечивает возможность м</w:t>
      </w:r>
      <w:r w:rsidR="00BA4DC5" w:rsidRPr="004141BB">
        <w:rPr>
          <w:sz w:val="20"/>
          <w:szCs w:val="20"/>
        </w:rPr>
        <w:t>аксимального биосинтеза антибио</w:t>
      </w:r>
      <w:r w:rsidRPr="004141BB">
        <w:rPr>
          <w:sz w:val="20"/>
          <w:szCs w:val="20"/>
        </w:rPr>
        <w:t>тика и наибольший выход к</w:t>
      </w:r>
      <w:r w:rsidR="00BA4DC5" w:rsidRPr="004141BB">
        <w:rPr>
          <w:sz w:val="20"/>
          <w:szCs w:val="20"/>
        </w:rPr>
        <w:t>онечного продукта. Особое внима</w:t>
      </w:r>
      <w:r w:rsidRPr="004141BB">
        <w:rPr>
          <w:sz w:val="20"/>
          <w:szCs w:val="20"/>
        </w:rPr>
        <w:t>ние должно быть обращ</w:t>
      </w:r>
      <w:r w:rsidR="00BA4DC5" w:rsidRPr="004141BB">
        <w:rPr>
          <w:sz w:val="20"/>
          <w:szCs w:val="20"/>
        </w:rPr>
        <w:t xml:space="preserve">ено на </w:t>
      </w:r>
      <w:r w:rsidR="00BA4DC5" w:rsidRPr="004141BB">
        <w:rPr>
          <w:sz w:val="20"/>
          <w:szCs w:val="20"/>
          <w:lang w:val="en-US"/>
        </w:rPr>
        <w:t>III</w:t>
      </w:r>
      <w:r w:rsidRPr="004141BB">
        <w:rPr>
          <w:sz w:val="20"/>
          <w:szCs w:val="20"/>
        </w:rPr>
        <w:t xml:space="preserve"> стадию, связанную с выделе</w:t>
      </w:r>
      <w:r w:rsidRPr="004141BB">
        <w:rPr>
          <w:sz w:val="20"/>
          <w:szCs w:val="20"/>
        </w:rPr>
        <w:t>нием и очисткой антибиотика. При нарушении технологической дисциплины и использовании не соответствующего тем или иным операциям оборудования или ег</w:t>
      </w:r>
      <w:r w:rsidR="00BA4DC5" w:rsidRPr="004141BB">
        <w:rPr>
          <w:sz w:val="20"/>
          <w:szCs w:val="20"/>
        </w:rPr>
        <w:t>о неисправности происходят боль</w:t>
      </w:r>
      <w:r w:rsidRPr="004141BB">
        <w:rPr>
          <w:sz w:val="20"/>
          <w:szCs w:val="20"/>
        </w:rPr>
        <w:t>шие потери антибиотика, которые могут нанести предприятию существенный экономический урон.</w:t>
      </w:r>
    </w:p>
    <w:p w:rsidR="00EC5C4B" w:rsidRPr="004141BB" w:rsidRDefault="00EC5C4B" w:rsidP="00853EA9">
      <w:pPr>
        <w:ind w:firstLine="567"/>
        <w:jc w:val="both"/>
        <w:rPr>
          <w:sz w:val="20"/>
          <w:szCs w:val="20"/>
        </w:rPr>
      </w:pPr>
    </w:p>
    <w:p w:rsidR="00EC5C4B" w:rsidRPr="004141BB" w:rsidRDefault="00EC5C4B" w:rsidP="00853EA9">
      <w:pPr>
        <w:ind w:firstLine="567"/>
        <w:jc w:val="both"/>
        <w:rPr>
          <w:sz w:val="20"/>
          <w:szCs w:val="20"/>
        </w:rPr>
      </w:pPr>
      <w:r w:rsidRPr="004141BB">
        <w:rPr>
          <w:noProof/>
          <w:sz w:val="20"/>
          <w:szCs w:val="20"/>
        </w:rPr>
        <w:drawing>
          <wp:inline distT="0" distB="0" distL="0" distR="0" wp14:anchorId="0DA50E78" wp14:editId="1028CEAA">
            <wp:extent cx="3981157" cy="2877348"/>
            <wp:effectExtent l="0" t="0" r="63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13263" t="23579" r="48700" b="27548"/>
                    <a:stretch/>
                  </pic:blipFill>
                  <pic:spPr bwMode="auto">
                    <a:xfrm>
                      <a:off x="0" y="0"/>
                      <a:ext cx="3984072" cy="2879455"/>
                    </a:xfrm>
                    <a:prstGeom prst="rect">
                      <a:avLst/>
                    </a:prstGeom>
                    <a:ln>
                      <a:noFill/>
                    </a:ln>
                    <a:extLst>
                      <a:ext uri="{53640926-AAD7-44D8-BBD7-CCE9431645EC}">
                        <a14:shadowObscured xmlns:a14="http://schemas.microsoft.com/office/drawing/2010/main"/>
                      </a:ext>
                    </a:extLst>
                  </pic:spPr>
                </pic:pic>
              </a:graphicData>
            </a:graphic>
          </wp:inline>
        </w:drawing>
      </w:r>
    </w:p>
    <w:p w:rsidR="000F5621" w:rsidRPr="004141BB" w:rsidRDefault="000F5621" w:rsidP="00853EA9">
      <w:pPr>
        <w:ind w:firstLine="567"/>
        <w:jc w:val="both"/>
        <w:rPr>
          <w:sz w:val="20"/>
          <w:szCs w:val="20"/>
        </w:rPr>
      </w:pPr>
      <w:r w:rsidRPr="004141BB">
        <w:rPr>
          <w:noProof/>
          <w:sz w:val="20"/>
          <w:szCs w:val="20"/>
        </w:rPr>
        <w:lastRenderedPageBreak/>
        <w:drawing>
          <wp:inline distT="0" distB="0" distL="0" distR="0" wp14:anchorId="088D04A9" wp14:editId="24F88403">
            <wp:extent cx="3172265" cy="5893649"/>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35644" t="15369" r="41008" b="7514"/>
                    <a:stretch/>
                  </pic:blipFill>
                  <pic:spPr bwMode="auto">
                    <a:xfrm>
                      <a:off x="0" y="0"/>
                      <a:ext cx="3175273" cy="5899238"/>
                    </a:xfrm>
                    <a:prstGeom prst="rect">
                      <a:avLst/>
                    </a:prstGeom>
                    <a:ln>
                      <a:noFill/>
                    </a:ln>
                    <a:extLst>
                      <a:ext uri="{53640926-AAD7-44D8-BBD7-CCE9431645EC}">
                        <a14:shadowObscured xmlns:a14="http://schemas.microsoft.com/office/drawing/2010/main"/>
                      </a:ext>
                    </a:extLst>
                  </pic:spPr>
                </pic:pic>
              </a:graphicData>
            </a:graphic>
          </wp:inline>
        </w:drawing>
      </w:r>
    </w:p>
    <w:p w:rsidR="000F5621" w:rsidRPr="004141BB" w:rsidRDefault="000F5621" w:rsidP="00853EA9">
      <w:pPr>
        <w:ind w:firstLine="567"/>
        <w:jc w:val="both"/>
        <w:rPr>
          <w:sz w:val="20"/>
          <w:szCs w:val="20"/>
        </w:rPr>
      </w:pPr>
    </w:p>
    <w:p w:rsidR="000F5621" w:rsidRPr="004141BB" w:rsidRDefault="000F5621" w:rsidP="00853EA9">
      <w:pPr>
        <w:ind w:firstLine="567"/>
        <w:jc w:val="both"/>
        <w:rPr>
          <w:sz w:val="20"/>
          <w:szCs w:val="20"/>
          <w:lang w:val="kk-KZ"/>
        </w:rPr>
      </w:pPr>
    </w:p>
    <w:p w:rsidR="00CE7130" w:rsidRPr="004141BB" w:rsidRDefault="00CE7130" w:rsidP="00853EA9">
      <w:pPr>
        <w:ind w:firstLine="567"/>
        <w:jc w:val="both"/>
        <w:rPr>
          <w:b/>
          <w:snapToGrid w:val="0"/>
          <w:sz w:val="20"/>
          <w:szCs w:val="20"/>
          <w:lang w:val="kk-KZ"/>
        </w:rPr>
      </w:pPr>
      <w:r w:rsidRPr="004141BB">
        <w:rPr>
          <w:b/>
          <w:snapToGrid w:val="0"/>
          <w:sz w:val="20"/>
          <w:szCs w:val="20"/>
        </w:rPr>
        <w:t xml:space="preserve">Лабораторная работа </w:t>
      </w:r>
      <w:r w:rsidRPr="004141BB">
        <w:rPr>
          <w:b/>
          <w:snapToGrid w:val="0"/>
          <w:sz w:val="20"/>
          <w:szCs w:val="20"/>
          <w:lang w:val="kk-KZ"/>
        </w:rPr>
        <w:t>№15</w:t>
      </w:r>
    </w:p>
    <w:p w:rsidR="00CE7130" w:rsidRPr="004141BB" w:rsidRDefault="00CE7130" w:rsidP="00853EA9">
      <w:pPr>
        <w:tabs>
          <w:tab w:val="num" w:pos="720"/>
        </w:tabs>
        <w:snapToGrid w:val="0"/>
        <w:ind w:firstLine="567"/>
        <w:jc w:val="both"/>
        <w:rPr>
          <w:b/>
          <w:snapToGrid w:val="0"/>
          <w:sz w:val="20"/>
          <w:szCs w:val="20"/>
          <w:lang w:val="kk-KZ"/>
        </w:rPr>
      </w:pPr>
      <w:r w:rsidRPr="004141BB">
        <w:rPr>
          <w:b/>
          <w:snapToGrid w:val="0"/>
          <w:sz w:val="20"/>
          <w:szCs w:val="20"/>
          <w:lang w:val="kk-KZ"/>
        </w:rPr>
        <w:t xml:space="preserve">Тема: </w:t>
      </w:r>
      <w:r w:rsidRPr="004141BB">
        <w:rPr>
          <w:sz w:val="20"/>
          <w:szCs w:val="20"/>
        </w:rPr>
        <w:t>Антибиотики в растениеводстве. Антибиотики в животноводстве.</w:t>
      </w:r>
    </w:p>
    <w:p w:rsidR="00CE7130" w:rsidRPr="004141BB" w:rsidRDefault="00CE7130" w:rsidP="00853EA9">
      <w:pPr>
        <w:ind w:firstLine="567"/>
        <w:jc w:val="both"/>
        <w:rPr>
          <w:b/>
          <w:snapToGrid w:val="0"/>
          <w:sz w:val="20"/>
          <w:szCs w:val="20"/>
          <w:lang w:val="kk-KZ"/>
        </w:rPr>
      </w:pPr>
      <w:r w:rsidRPr="004141BB">
        <w:rPr>
          <w:b/>
          <w:snapToGrid w:val="0"/>
          <w:sz w:val="20"/>
          <w:szCs w:val="20"/>
          <w:lang w:val="kk-KZ"/>
        </w:rPr>
        <w:t>Задачи:</w:t>
      </w:r>
    </w:p>
    <w:p w:rsidR="00CF5D96" w:rsidRPr="004141BB" w:rsidRDefault="00CF5D96" w:rsidP="00853EA9">
      <w:pPr>
        <w:ind w:firstLine="567"/>
        <w:jc w:val="both"/>
        <w:rPr>
          <w:sz w:val="20"/>
          <w:szCs w:val="20"/>
        </w:rPr>
      </w:pPr>
      <w:r w:rsidRPr="004141BB">
        <w:rPr>
          <w:sz w:val="20"/>
          <w:szCs w:val="20"/>
        </w:rPr>
        <w:t>Антибиотики в растениеводстве Проведено много исследований, посвященных использованию антибиотиков в борьбе с фи</w:t>
      </w:r>
      <w:r w:rsidR="00BA4DC5" w:rsidRPr="004141BB">
        <w:rPr>
          <w:sz w:val="20"/>
          <w:szCs w:val="20"/>
        </w:rPr>
        <w:t>топатогенными организмами, нано</w:t>
      </w:r>
      <w:r w:rsidRPr="004141BB">
        <w:rPr>
          <w:sz w:val="20"/>
          <w:szCs w:val="20"/>
        </w:rPr>
        <w:t>сящими ущерб сельскому хозяйству. Известно, что заболевания растений вызываются разньrми груп</w:t>
      </w:r>
      <w:r w:rsidRPr="004141BB">
        <w:rPr>
          <w:sz w:val="20"/>
          <w:szCs w:val="20"/>
        </w:rPr>
        <w:t>пами фитопатогенных организмов: вирусами, бактериями, грибами, простейшими и др. Поражение растений происходит как при разви</w:t>
      </w:r>
      <w:r w:rsidRPr="004141BB">
        <w:rPr>
          <w:sz w:val="20"/>
          <w:szCs w:val="20"/>
        </w:rPr>
        <w:t>тии в полевых условиях, в садах, так и в теплицах и оранжереях. Источниками заражения р</w:t>
      </w:r>
      <w:r w:rsidR="00BA4DC5" w:rsidRPr="004141BB">
        <w:rPr>
          <w:sz w:val="20"/>
          <w:szCs w:val="20"/>
        </w:rPr>
        <w:t>астений фитопатогенными организ</w:t>
      </w:r>
      <w:r w:rsidRPr="004141BB">
        <w:rPr>
          <w:sz w:val="20"/>
          <w:szCs w:val="20"/>
        </w:rPr>
        <w:t>мами могут быть семена (с наружной и внутренней инфекцией), растительные остатки, посадочный материал (черенки, саженцы, клубни, корнеплоды) и сама почва. Биологические средства за</w:t>
      </w:r>
      <w:r w:rsidR="00BA4DC5" w:rsidRPr="004141BB">
        <w:rPr>
          <w:sz w:val="20"/>
          <w:szCs w:val="20"/>
        </w:rPr>
        <w:t>щиты растений по сравнению с хи</w:t>
      </w:r>
      <w:r w:rsidRPr="004141BB">
        <w:rPr>
          <w:sz w:val="20"/>
          <w:szCs w:val="20"/>
        </w:rPr>
        <w:t xml:space="preserve">мически синтезированными </w:t>
      </w:r>
      <w:r w:rsidR="00BA4DC5" w:rsidRPr="004141BB">
        <w:rPr>
          <w:sz w:val="20"/>
          <w:szCs w:val="20"/>
        </w:rPr>
        <w:t>препаратами (пестицидами) эколо</w:t>
      </w:r>
      <w:r w:rsidRPr="004141BB">
        <w:rPr>
          <w:sz w:val="20"/>
          <w:szCs w:val="20"/>
        </w:rPr>
        <w:t xml:space="preserve">гически более чистые и безвредные. Поэтому им в последнее </w:t>
      </w:r>
      <w:r w:rsidR="00BA4DC5" w:rsidRPr="004141BB">
        <w:rPr>
          <w:sz w:val="20"/>
          <w:szCs w:val="20"/>
        </w:rPr>
        <w:t xml:space="preserve">время отдается предпочтение. </w:t>
      </w:r>
      <w:r w:rsidRPr="004141BB">
        <w:rPr>
          <w:sz w:val="20"/>
          <w:szCs w:val="20"/>
        </w:rPr>
        <w:t>При выборе антибиотика для</w:t>
      </w:r>
      <w:r w:rsidR="00BA4DC5" w:rsidRPr="004141BB">
        <w:rPr>
          <w:sz w:val="20"/>
          <w:szCs w:val="20"/>
        </w:rPr>
        <w:t xml:space="preserve"> борьбы с возбудителем заболева</w:t>
      </w:r>
      <w:r w:rsidRPr="004141BB">
        <w:rPr>
          <w:sz w:val="20"/>
          <w:szCs w:val="20"/>
        </w:rPr>
        <w:t>ния и очагом его распространения, а также способа применения препарата основное внимание обращают не только на биологи</w:t>
      </w:r>
      <w:r w:rsidRPr="004141BB">
        <w:rPr>
          <w:sz w:val="20"/>
          <w:szCs w:val="20"/>
        </w:rPr>
        <w:t>ческий эффект, но и на экономическую сторону, и на экологичес</w:t>
      </w:r>
      <w:r w:rsidRPr="004141BB">
        <w:rPr>
          <w:sz w:val="20"/>
          <w:szCs w:val="20"/>
        </w:rPr>
        <w:t xml:space="preserve">кие аспекты. Назначение препарата и метод его </w:t>
      </w:r>
      <w:r w:rsidR="00BA4DC5" w:rsidRPr="004141BB">
        <w:rPr>
          <w:sz w:val="20"/>
          <w:szCs w:val="20"/>
        </w:rPr>
        <w:t>применения долж</w:t>
      </w:r>
      <w:r w:rsidRPr="004141BB">
        <w:rPr>
          <w:sz w:val="20"/>
          <w:szCs w:val="20"/>
        </w:rPr>
        <w:t>ны быть экономически выгодны и экологически безвредны. Основные требования, предъ</w:t>
      </w:r>
      <w:r w:rsidR="00BA4DC5" w:rsidRPr="004141BB">
        <w:rPr>
          <w:sz w:val="20"/>
          <w:szCs w:val="20"/>
        </w:rPr>
        <w:t>являемые к антибиотикам, исполь</w:t>
      </w:r>
      <w:r w:rsidRPr="004141BB">
        <w:rPr>
          <w:sz w:val="20"/>
          <w:szCs w:val="20"/>
        </w:rPr>
        <w:t xml:space="preserve">зуемым в борьбе с фитопатогенными организмами, сводятся к следующему: 1) антибиотик должен быть активным в отношении возбудителя заболевания, т.е. </w:t>
      </w:r>
      <w:r w:rsidR="00BA4DC5" w:rsidRPr="004141BB">
        <w:rPr>
          <w:sz w:val="20"/>
          <w:szCs w:val="20"/>
        </w:rPr>
        <w:t>обладать специфичностью биологи</w:t>
      </w:r>
      <w:r w:rsidRPr="004141BB">
        <w:rPr>
          <w:sz w:val="20"/>
          <w:szCs w:val="20"/>
        </w:rPr>
        <w:t>ческого действия; 2) легко прони</w:t>
      </w:r>
      <w:r w:rsidR="00BA4DC5" w:rsidRPr="004141BB">
        <w:rPr>
          <w:sz w:val="20"/>
          <w:szCs w:val="20"/>
        </w:rPr>
        <w:t>кать в ткани растений; 3) лечеб</w:t>
      </w:r>
      <w:r w:rsidRPr="004141BB">
        <w:rPr>
          <w:sz w:val="20"/>
          <w:szCs w:val="20"/>
        </w:rPr>
        <w:t>ные дозы должны быть безвредными для растения; 4) антибиотик на поверхности и внутри раст</w:t>
      </w:r>
      <w:r w:rsidR="00BA4DC5" w:rsidRPr="004141BB">
        <w:rPr>
          <w:sz w:val="20"/>
          <w:szCs w:val="20"/>
        </w:rPr>
        <w:t xml:space="preserve">ения должен медленно </w:t>
      </w:r>
      <w:r w:rsidR="00BA4DC5" w:rsidRPr="004141BB">
        <w:rPr>
          <w:sz w:val="20"/>
          <w:szCs w:val="20"/>
        </w:rPr>
        <w:lastRenderedPageBreak/>
        <w:t>инактивиро</w:t>
      </w:r>
      <w:r w:rsidRPr="004141BB">
        <w:rPr>
          <w:sz w:val="20"/>
          <w:szCs w:val="20"/>
        </w:rPr>
        <w:t>ваться, но, попадая в почву, легко разлагаться там; 5) обладать биологическим действием вну</w:t>
      </w:r>
      <w:r w:rsidR="00BA4DC5" w:rsidRPr="004141BB">
        <w:rPr>
          <w:sz w:val="20"/>
          <w:szCs w:val="20"/>
        </w:rPr>
        <w:t>три тканей растения; 6) не нано</w:t>
      </w:r>
      <w:r w:rsidRPr="004141BB">
        <w:rPr>
          <w:sz w:val="20"/>
          <w:szCs w:val="20"/>
        </w:rPr>
        <w:t>сить ушерба окружающей среде. Одно из существенных т</w:t>
      </w:r>
      <w:r w:rsidR="00BA4DC5" w:rsidRPr="004141BB">
        <w:rPr>
          <w:sz w:val="20"/>
          <w:szCs w:val="20"/>
        </w:rPr>
        <w:t>ребований к антибиотикам, приме</w:t>
      </w:r>
      <w:r w:rsidRPr="004141BB">
        <w:rPr>
          <w:sz w:val="20"/>
          <w:szCs w:val="20"/>
        </w:rPr>
        <w:t>няемым в сельском хозяйстве,</w:t>
      </w:r>
      <w:r w:rsidR="00BA4DC5" w:rsidRPr="004141BB">
        <w:rPr>
          <w:sz w:val="20"/>
          <w:szCs w:val="20"/>
        </w:rPr>
        <w:t xml:space="preserve"> то, что они не должны использо</w:t>
      </w:r>
      <w:r w:rsidRPr="004141BB">
        <w:rPr>
          <w:sz w:val="20"/>
          <w:szCs w:val="20"/>
        </w:rPr>
        <w:t>ваться в медицинской практике во избежание возникновения и распространения резистентных к ним форм микроорганизмов. Методы использования антибиотиков выбирают в зависимости от вида заболевания (сосудистый вилт, поражение листьев и др.), стадии развития растения, размеров растения, места произрастания и способа посадки. Наиболее широкое применение имеют непосредственная обработка почвы, обрызгивание или опьшение антибиотиком наземных частей растений, смачивание семян, кор</w:t>
      </w:r>
      <w:r w:rsidRPr="004141BB">
        <w:rPr>
          <w:sz w:val="20"/>
          <w:szCs w:val="20"/>
        </w:rPr>
        <w:t>ней или других органов растворами антибиотиков и др. Все приемы использования антибиотиков основаны на том, что препарат, нанесенный на поверхность листьев, ствола (стебля), семян или же внесенный в почву, задерживает рост фитопатоген</w:t>
      </w:r>
      <w:r w:rsidRPr="004141BB">
        <w:rPr>
          <w:sz w:val="20"/>
          <w:szCs w:val="20"/>
        </w:rPr>
        <w:t xml:space="preserve">ных организмов, находящихся как на поверхности, так и внутри органов и тканей растения, или убивает эти микроорганизмы. Антибиотики, нанесенные на наземные части растений или внесенные в почву, проникают </w:t>
      </w:r>
      <w:r w:rsidR="00BA4DC5" w:rsidRPr="004141BB">
        <w:rPr>
          <w:sz w:val="20"/>
          <w:szCs w:val="20"/>
        </w:rPr>
        <w:t>в растение через корневую систе</w:t>
      </w:r>
      <w:r w:rsidRPr="004141BB">
        <w:rPr>
          <w:sz w:val="20"/>
          <w:szCs w:val="20"/>
        </w:rPr>
        <w:t>му, стебель или листья и дово</w:t>
      </w:r>
      <w:r w:rsidR="00BA4DC5" w:rsidRPr="004141BB">
        <w:rPr>
          <w:sz w:val="20"/>
          <w:szCs w:val="20"/>
        </w:rPr>
        <w:t>льно быстро расходятся по расте</w:t>
      </w:r>
      <w:r w:rsidRPr="004141BB">
        <w:rPr>
          <w:sz w:val="20"/>
          <w:szCs w:val="20"/>
        </w:rPr>
        <w:t>нию. Однако такие антибиоти</w:t>
      </w:r>
      <w:r w:rsidR="00BA4DC5" w:rsidRPr="004141BB">
        <w:rPr>
          <w:sz w:val="20"/>
          <w:szCs w:val="20"/>
        </w:rPr>
        <w:t>ки, как гризеофульвин, распрост</w:t>
      </w:r>
      <w:r w:rsidRPr="004141BB">
        <w:rPr>
          <w:sz w:val="20"/>
          <w:szCs w:val="20"/>
        </w:rPr>
        <w:t>раняются по тканям и органам растения очень медленно. Попав в растение, антибиотик</w:t>
      </w:r>
      <w:r w:rsidR="00BA4DC5" w:rsidRPr="004141BB">
        <w:rPr>
          <w:sz w:val="20"/>
          <w:szCs w:val="20"/>
        </w:rPr>
        <w:t>и сохраняются в его тканях срав</w:t>
      </w:r>
      <w:r w:rsidRPr="004141BB">
        <w:rPr>
          <w:sz w:val="20"/>
          <w:szCs w:val="20"/>
        </w:rPr>
        <w:t>нительно долго - от 5 до 20 сут.</w:t>
      </w:r>
    </w:p>
    <w:p w:rsidR="00BA4DC5" w:rsidRPr="004141BB" w:rsidRDefault="00EC5C4B" w:rsidP="00BA4DC5">
      <w:pPr>
        <w:ind w:firstLine="567"/>
        <w:jc w:val="both"/>
        <w:rPr>
          <w:sz w:val="20"/>
          <w:szCs w:val="20"/>
          <w:lang w:val="en-US"/>
        </w:rPr>
      </w:pPr>
      <w:r w:rsidRPr="004141BB">
        <w:rPr>
          <w:sz w:val="20"/>
          <w:szCs w:val="20"/>
        </w:rPr>
        <w:t>Антибиотики в животноводстве Антибиотики начали применять в животноводстве вскоре после их открытия. Прежде всего они нашли широкое применение в ветеринарии как лечебные средства против многих заболеваний сельскохозяйственных животных (копытная болезнь оленей, мыт лошадей, рожа поросят, мастит крупного рогатого скота, сиб</w:t>
      </w:r>
      <w:r w:rsidR="00BA4DC5" w:rsidRPr="004141BB">
        <w:rPr>
          <w:sz w:val="20"/>
          <w:szCs w:val="20"/>
        </w:rPr>
        <w:t>ир</w:t>
      </w:r>
      <w:r w:rsidRPr="004141BB">
        <w:rPr>
          <w:sz w:val="20"/>
          <w:szCs w:val="20"/>
        </w:rPr>
        <w:t>ская язва, пневмония и многие другие). Антибиотики используют при лечении заболеваний птиц и пчел. Так, для лечения индеек, боль</w:t>
      </w:r>
      <w:r w:rsidR="00BA4DC5" w:rsidRPr="004141BB">
        <w:rPr>
          <w:sz w:val="20"/>
          <w:szCs w:val="20"/>
        </w:rPr>
        <w:t>ных синуситами, применяют стреп</w:t>
      </w:r>
      <w:r w:rsidRPr="004141BB">
        <w:rPr>
          <w:sz w:val="20"/>
          <w:szCs w:val="20"/>
        </w:rPr>
        <w:t>томицин, хлорамфеникол, хлортетрациклин, при ларинготрахеите цыплят - карбомицин. Для лечения</w:t>
      </w:r>
      <w:r w:rsidR="00BA4DC5" w:rsidRPr="004141BB">
        <w:rPr>
          <w:sz w:val="20"/>
          <w:szCs w:val="20"/>
        </w:rPr>
        <w:t xml:space="preserve"> пчелиных семей, поражен</w:t>
      </w:r>
      <w:r w:rsidRPr="004141BB">
        <w:rPr>
          <w:sz w:val="20"/>
          <w:szCs w:val="20"/>
        </w:rPr>
        <w:t>ных американским или европейским гнильцом, применяют окси</w:t>
      </w:r>
      <w:r w:rsidRPr="004141BB">
        <w:rPr>
          <w:sz w:val="20"/>
          <w:szCs w:val="20"/>
        </w:rPr>
        <w:t>тетрациклин, а при ноземе (понос) пчел - фумагиллин. Среди антибиотиков, испол</w:t>
      </w:r>
      <w:r w:rsidR="00BA4DC5" w:rsidRPr="004141BB">
        <w:rPr>
          <w:sz w:val="20"/>
          <w:szCs w:val="20"/>
        </w:rPr>
        <w:t>ьзуемых в ветеринарии, очень эф</w:t>
      </w:r>
      <w:r w:rsidRPr="004141BB">
        <w:rPr>
          <w:sz w:val="20"/>
          <w:szCs w:val="20"/>
        </w:rPr>
        <w:t>фективным препаратом оказался гр и з е овир иди н, приме</w:t>
      </w:r>
      <w:r w:rsidRPr="004141BB">
        <w:rPr>
          <w:sz w:val="20"/>
          <w:szCs w:val="20"/>
        </w:rPr>
        <w:t>няемый при лечении маститов у рогатого скота и бронхитов у 498 цыплят. Мет им и ц ин под</w:t>
      </w:r>
      <w:r w:rsidR="00BA4DC5" w:rsidRPr="004141BB">
        <w:rPr>
          <w:sz w:val="20"/>
          <w:szCs w:val="20"/>
        </w:rPr>
        <w:t>авляет развитие возбудителя бру</w:t>
      </w:r>
      <w:r w:rsidRPr="004141BB">
        <w:rPr>
          <w:sz w:val="20"/>
          <w:szCs w:val="20"/>
        </w:rPr>
        <w:t>целлеза, но полностью не излечивает его. А в е р м е к т и н ы - новая группа антибиотиков, образуемая стрептомицетом S. avermitilis, по строению относится к макро</w:t>
      </w:r>
      <w:r w:rsidRPr="004141BB">
        <w:rPr>
          <w:sz w:val="20"/>
          <w:szCs w:val="20"/>
        </w:rPr>
        <w:t>циклическим лактонам. Аверм</w:t>
      </w:r>
      <w:r w:rsidR="00BA4DC5" w:rsidRPr="004141BB">
        <w:rPr>
          <w:sz w:val="20"/>
          <w:szCs w:val="20"/>
        </w:rPr>
        <w:t>ектины обладают способностью по</w:t>
      </w:r>
      <w:r w:rsidRPr="004141BB">
        <w:rPr>
          <w:sz w:val="20"/>
          <w:szCs w:val="20"/>
        </w:rPr>
        <w:t>давлять развитие паразитов животных, в том числе нематод. М о н е н с и н - антибиотическое вещество, образуемое S. cinnamonensis, - обладае</w:t>
      </w:r>
      <w:r w:rsidR="00BA4DC5" w:rsidRPr="004141BB">
        <w:rPr>
          <w:sz w:val="20"/>
          <w:szCs w:val="20"/>
        </w:rPr>
        <w:t>т широким спектром антипротозой</w:t>
      </w:r>
      <w:r w:rsidRPr="004141BB">
        <w:rPr>
          <w:sz w:val="20"/>
          <w:szCs w:val="20"/>
        </w:rPr>
        <w:t>ной активности. Этот антибиотик наряду с с ал и но м и ц и - но м, образуемым культурой определенного штамма S. albus, при</w:t>
      </w:r>
      <w:r w:rsidRPr="004141BB">
        <w:rPr>
          <w:sz w:val="20"/>
          <w:szCs w:val="20"/>
        </w:rPr>
        <w:t>меняется при лечении кокцид</w:t>
      </w:r>
      <w:r w:rsidR="00BA4DC5" w:rsidRPr="004141BB">
        <w:rPr>
          <w:sz w:val="20"/>
          <w:szCs w:val="20"/>
        </w:rPr>
        <w:t>оза домашней птицы. Его употреб</w:t>
      </w:r>
      <w:r w:rsidRPr="004141BB">
        <w:rPr>
          <w:sz w:val="20"/>
          <w:szCs w:val="20"/>
        </w:rPr>
        <w:t>ляют также в качестве добавок к кормам рогатого скота. Он способствует ускорению роста животных и улучшению исполь</w:t>
      </w:r>
      <w:r w:rsidRPr="004141BB">
        <w:rPr>
          <w:sz w:val="20"/>
          <w:szCs w:val="20"/>
        </w:rPr>
        <w:t>зования кормов. Салиномицин обладает также антибиотической активностью в отношении г</w:t>
      </w:r>
      <w:r w:rsidR="00BA4DC5" w:rsidRPr="004141BB">
        <w:rPr>
          <w:sz w:val="20"/>
          <w:szCs w:val="20"/>
        </w:rPr>
        <w:t>рамположительных бактерий, мико</w:t>
      </w:r>
      <w:r w:rsidRPr="004141BB">
        <w:rPr>
          <w:sz w:val="20"/>
          <w:szCs w:val="20"/>
        </w:rPr>
        <w:t>бактерий и грибов. Моненсин и салиномиц</w:t>
      </w:r>
      <w:r w:rsidR="00BA4DC5" w:rsidRPr="004141BB">
        <w:rPr>
          <w:sz w:val="20"/>
          <w:szCs w:val="20"/>
        </w:rPr>
        <w:t>ин относятся к полиэфирным анти</w:t>
      </w:r>
      <w:r w:rsidRPr="004141BB">
        <w:rPr>
          <w:sz w:val="20"/>
          <w:szCs w:val="20"/>
        </w:rPr>
        <w:t>биотикам с ионофорными свойствами. Л и н к о м и ц и н показал хорошие результаты при лечении дизентерии у свиней, а комбинация этого антибиотика со спек</w:t>
      </w:r>
      <w:r w:rsidRPr="004141BB">
        <w:rPr>
          <w:sz w:val="20"/>
          <w:szCs w:val="20"/>
        </w:rPr>
        <w:t>тиномицином (относится к аминогликозидным антибиотикам) дает положительный эффект при бактериальных инфекциях у собак. Н о в о б и о ц и н оказалс</w:t>
      </w:r>
      <w:r w:rsidR="00BA4DC5" w:rsidRPr="004141BB">
        <w:rPr>
          <w:sz w:val="20"/>
          <w:szCs w:val="20"/>
        </w:rPr>
        <w:t>я эффективным •средством при ле</w:t>
      </w:r>
      <w:r w:rsidRPr="004141BB">
        <w:rPr>
          <w:sz w:val="20"/>
          <w:szCs w:val="20"/>
        </w:rPr>
        <w:t>чении птичей холеры индеек. Намечается применение ц е</w:t>
      </w:r>
      <w:r w:rsidR="00BA4DC5" w:rsidRPr="004141BB">
        <w:rPr>
          <w:sz w:val="20"/>
          <w:szCs w:val="20"/>
        </w:rPr>
        <w:t xml:space="preserve"> ф о к с азол а (полусинтетичес</w:t>
      </w:r>
      <w:r w:rsidRPr="004141BB">
        <w:rPr>
          <w:sz w:val="20"/>
          <w:szCs w:val="20"/>
        </w:rPr>
        <w:t>кий цефалоспорин) совместн</w:t>
      </w:r>
      <w:r w:rsidR="00BA4DC5" w:rsidRPr="004141BB">
        <w:rPr>
          <w:sz w:val="20"/>
          <w:szCs w:val="20"/>
        </w:rPr>
        <w:t>о с бензилпенициллином для лече</w:t>
      </w:r>
      <w:r w:rsidRPr="004141BB">
        <w:rPr>
          <w:sz w:val="20"/>
          <w:szCs w:val="20"/>
        </w:rPr>
        <w:t>ния мастита у дойных коров. Антибиотики используются в животноводств</w:t>
      </w:r>
      <w:r w:rsidR="00BA4DC5" w:rsidRPr="004141BB">
        <w:rPr>
          <w:sz w:val="20"/>
          <w:szCs w:val="20"/>
        </w:rPr>
        <w:t>е как стимулято</w:t>
      </w:r>
      <w:r w:rsidRPr="004141BB">
        <w:rPr>
          <w:sz w:val="20"/>
          <w:szCs w:val="20"/>
        </w:rPr>
        <w:t>ры роста ряда сельскохозяйственных животных и птиц. Небольшие концентрации</w:t>
      </w:r>
      <w:r w:rsidR="00BA4DC5" w:rsidRPr="004141BB">
        <w:rPr>
          <w:sz w:val="20"/>
          <w:szCs w:val="20"/>
        </w:rPr>
        <w:t xml:space="preserve"> антибиотиков, применяемые в ка</w:t>
      </w:r>
      <w:r w:rsidRPr="004141BB">
        <w:rPr>
          <w:sz w:val="20"/>
          <w:szCs w:val="20"/>
        </w:rPr>
        <w:t xml:space="preserve">честве добавок к корму животным, не оказывают отрицательного влияния на организм и качество продукции. Использование антибиотиков в кормлении животных дает положительный эффект в </w:t>
      </w:r>
      <w:r w:rsidR="00BA4DC5" w:rsidRPr="004141BB">
        <w:rPr>
          <w:sz w:val="20"/>
          <w:szCs w:val="20"/>
        </w:rPr>
        <w:t>птицеводстве, свиноводстве, при</w:t>
      </w:r>
      <w:r w:rsidRPr="004141BB">
        <w:rPr>
          <w:sz w:val="20"/>
          <w:szCs w:val="20"/>
        </w:rPr>
        <w:t>вы</w:t>
      </w:r>
      <w:r w:rsidRPr="004141BB">
        <w:rPr>
          <w:sz w:val="20"/>
          <w:szCs w:val="20"/>
        </w:rPr>
        <w:t>ращивании телят и других сельскохозяйственных животных. Добавление этих веществ к</w:t>
      </w:r>
      <w:r w:rsidR="00BA4DC5" w:rsidRPr="004141BB">
        <w:rPr>
          <w:sz w:val="20"/>
          <w:szCs w:val="20"/>
        </w:rPr>
        <w:t xml:space="preserve"> рациону птиц способствует уско</w:t>
      </w:r>
      <w:r w:rsidRPr="004141BB">
        <w:rPr>
          <w:sz w:val="20"/>
          <w:szCs w:val="20"/>
        </w:rPr>
        <w:t>рению их роста, снижению от</w:t>
      </w:r>
      <w:r w:rsidR="00BA4DC5" w:rsidRPr="004141BB">
        <w:rPr>
          <w:sz w:val="20"/>
          <w:szCs w:val="20"/>
        </w:rPr>
        <w:t>хода молодняка; антибиотики сти</w:t>
      </w:r>
      <w:r w:rsidRPr="004141BB">
        <w:rPr>
          <w:sz w:val="20"/>
          <w:szCs w:val="20"/>
        </w:rPr>
        <w:t>мулируют яйценоскость и повышают оплодотворяемость птиц. Введение небольшого кол</w:t>
      </w:r>
      <w:r w:rsidR="00BA4DC5" w:rsidRPr="004141BB">
        <w:rPr>
          <w:sz w:val="20"/>
          <w:szCs w:val="20"/>
        </w:rPr>
        <w:t>ичества антибиотиков в корм спо</w:t>
      </w:r>
      <w:r w:rsidRPr="004141BB">
        <w:rPr>
          <w:sz w:val="20"/>
          <w:szCs w:val="20"/>
        </w:rPr>
        <w:t>собствует повышению массы тела за период выращивания на 200-250 г на каждого цыпленка и до 350 г на каждого утенка. При использовании антибиотиков в</w:t>
      </w:r>
      <w:r w:rsidR="00BA4DC5" w:rsidRPr="004141BB">
        <w:rPr>
          <w:sz w:val="20"/>
          <w:szCs w:val="20"/>
        </w:rPr>
        <w:t xml:space="preserve"> птицеводстве можно за</w:t>
      </w:r>
      <w:r w:rsidRPr="004141BB">
        <w:rPr>
          <w:sz w:val="20"/>
          <w:szCs w:val="20"/>
        </w:rPr>
        <w:t xml:space="preserve">метно увеличить яйценоскость и от 1 ООО кур получить в год дополнительно 15 тыс. яиц. 499 Аналогичные результаты </w:t>
      </w:r>
      <w:r w:rsidR="00BA4DC5" w:rsidRPr="004141BB">
        <w:rPr>
          <w:sz w:val="20"/>
          <w:szCs w:val="20"/>
        </w:rPr>
        <w:t>отмечаются при использовании ан</w:t>
      </w:r>
      <w:r w:rsidRPr="004141BB">
        <w:rPr>
          <w:sz w:val="20"/>
          <w:szCs w:val="20"/>
        </w:rPr>
        <w:t>тибиотиков в кормлении свиней, телят и других животных. Так, поросята, получавшие с кормом антибиотики, в двухмесячном возрасте весят на 1,5-1, 7 кг больше, чем контрольные. Антибиотик нор се отри ц и н выделен из культуры S. noursei и относится к группе стрептотрицинов. Он использует</w:t>
      </w:r>
      <w:r w:rsidRPr="004141BB">
        <w:rPr>
          <w:sz w:val="20"/>
          <w:szCs w:val="20"/>
        </w:rPr>
        <w:t>ся в качестве кормовой добавки при выращивании свиней и обес</w:t>
      </w:r>
      <w:r w:rsidRPr="004141BB">
        <w:rPr>
          <w:sz w:val="20"/>
          <w:szCs w:val="20"/>
        </w:rPr>
        <w:t>печивает прирост живой массы поросят в пределах 5-15% при снижении затрат корма на 3-5% (Кемнициус и др., 1989). Применение антибиотиков при откорме свиней способствует получению дополнительно 100-120 ц свинины от каждой тысячи животных. В качестве стимулятора р</w:t>
      </w:r>
      <w:r w:rsidR="00BA4DC5" w:rsidRPr="004141BB">
        <w:rPr>
          <w:sz w:val="20"/>
          <w:szCs w:val="20"/>
        </w:rPr>
        <w:t>оста сельскохозяйственных живот</w:t>
      </w:r>
      <w:r w:rsidRPr="004141BB">
        <w:rPr>
          <w:sz w:val="20"/>
          <w:szCs w:val="20"/>
        </w:rPr>
        <w:t>ных используется моненсин. Он понижает образование метана метаногенными бактериям</w:t>
      </w:r>
      <w:r w:rsidR="00BA4DC5" w:rsidRPr="004141BB">
        <w:rPr>
          <w:sz w:val="20"/>
          <w:szCs w:val="20"/>
        </w:rPr>
        <w:t>и, размножающимися в рубце жвач</w:t>
      </w:r>
      <w:r w:rsidRPr="004141BB">
        <w:rPr>
          <w:sz w:val="20"/>
          <w:szCs w:val="20"/>
        </w:rPr>
        <w:t>ных животных, в результате чего увеличивается количество лету</w:t>
      </w:r>
      <w:r w:rsidRPr="004141BB">
        <w:rPr>
          <w:sz w:val="20"/>
          <w:szCs w:val="20"/>
        </w:rPr>
        <w:t>чих кислот, особенно пропионовой, легко и быстро усваиваемых животными. По данным Е. Липинской (1981), в качестве стимулятора рос</w:t>
      </w:r>
      <w:r w:rsidRPr="004141BB">
        <w:rPr>
          <w:sz w:val="20"/>
          <w:szCs w:val="20"/>
        </w:rPr>
        <w:t>та молодняка сельскохозяйс</w:t>
      </w:r>
      <w:r w:rsidR="00BA4DC5" w:rsidRPr="004141BB">
        <w:rPr>
          <w:sz w:val="20"/>
          <w:szCs w:val="20"/>
        </w:rPr>
        <w:t>твенных животных можно использо</w:t>
      </w:r>
      <w:r w:rsidRPr="004141BB">
        <w:rPr>
          <w:sz w:val="20"/>
          <w:szCs w:val="20"/>
        </w:rPr>
        <w:t>вать полипептидный антибиотик н из и н, образуемый L. lactis. Для сельскохозяйственных нужд организовано производство кормовых антибиотиков на базе о</w:t>
      </w:r>
      <w:r w:rsidR="00BA4DC5" w:rsidRPr="004141BB">
        <w:rPr>
          <w:sz w:val="20"/>
          <w:szCs w:val="20"/>
        </w:rPr>
        <w:t>тходов (барда) спиртовых заво</w:t>
      </w:r>
      <w:r w:rsidRPr="004141BB">
        <w:rPr>
          <w:sz w:val="20"/>
          <w:szCs w:val="20"/>
        </w:rPr>
        <w:t xml:space="preserve">дов с добавкой </w:t>
      </w:r>
      <w:r w:rsidRPr="004141BB">
        <w:rPr>
          <w:sz w:val="20"/>
          <w:szCs w:val="20"/>
        </w:rPr>
        <w:lastRenderedPageBreak/>
        <w:t>развара пшеничной муки. Получаемые препараты называются БКВ (биомицин* кормовой витаминизированный). Вопросам влияния низких концентраций антибиотиков на рост животных посвящено большо</w:t>
      </w:r>
      <w:r w:rsidR="00BA4DC5" w:rsidRPr="004141BB">
        <w:rPr>
          <w:sz w:val="20"/>
          <w:szCs w:val="20"/>
        </w:rPr>
        <w:t>е число исследований. Однако ме</w:t>
      </w:r>
      <w:r w:rsidRPr="004141BB">
        <w:rPr>
          <w:sz w:val="20"/>
          <w:szCs w:val="20"/>
        </w:rPr>
        <w:t>ханизм стимулирующего дейст</w:t>
      </w:r>
      <w:r w:rsidR="00BA4DC5" w:rsidRPr="004141BB">
        <w:rPr>
          <w:sz w:val="20"/>
          <w:szCs w:val="20"/>
        </w:rPr>
        <w:t>вия этих веществ до конца не вы</w:t>
      </w:r>
      <w:r w:rsidRPr="004141BB">
        <w:rPr>
          <w:sz w:val="20"/>
          <w:szCs w:val="20"/>
        </w:rPr>
        <w:t xml:space="preserve">яснен. </w:t>
      </w:r>
    </w:p>
    <w:p w:rsidR="00BA4DC5" w:rsidRPr="004141BB" w:rsidRDefault="00EC5C4B" w:rsidP="00BA4DC5">
      <w:pPr>
        <w:ind w:firstLine="567"/>
        <w:jc w:val="both"/>
        <w:rPr>
          <w:sz w:val="20"/>
          <w:szCs w:val="20"/>
        </w:rPr>
      </w:pPr>
      <w:r w:rsidRPr="004141BB">
        <w:rPr>
          <w:sz w:val="20"/>
          <w:szCs w:val="20"/>
        </w:rPr>
        <w:t>По-видимому, стимулирующий эффект низких концент</w:t>
      </w:r>
      <w:r w:rsidRPr="004141BB">
        <w:rPr>
          <w:sz w:val="20"/>
          <w:szCs w:val="20"/>
        </w:rPr>
        <w:t xml:space="preserve">раций антибиотиков на организм животного связан в основном с двумя факторами: </w:t>
      </w:r>
    </w:p>
    <w:p w:rsidR="00BA4DC5" w:rsidRPr="004141BB" w:rsidRDefault="00EC5C4B" w:rsidP="00BA4DC5">
      <w:pPr>
        <w:ind w:firstLine="567"/>
        <w:jc w:val="both"/>
        <w:rPr>
          <w:sz w:val="20"/>
          <w:szCs w:val="20"/>
        </w:rPr>
      </w:pPr>
      <w:r w:rsidRPr="004141BB">
        <w:rPr>
          <w:sz w:val="20"/>
          <w:szCs w:val="20"/>
        </w:rPr>
        <w:t xml:space="preserve">1) с действием на микрофлору кишечника </w:t>
      </w:r>
    </w:p>
    <w:p w:rsidR="00BA4DC5" w:rsidRPr="004141BB" w:rsidRDefault="00EC5C4B" w:rsidP="00BA4DC5">
      <w:pPr>
        <w:ind w:firstLine="567"/>
        <w:jc w:val="both"/>
        <w:rPr>
          <w:sz w:val="20"/>
          <w:szCs w:val="20"/>
          <w:lang w:val="en-US"/>
        </w:rPr>
      </w:pPr>
      <w:r w:rsidRPr="004141BB">
        <w:rPr>
          <w:sz w:val="20"/>
          <w:szCs w:val="20"/>
        </w:rPr>
        <w:t>2) с непосредственным влиянием на организм животного. Стимулирующее действие суб</w:t>
      </w:r>
      <w:r w:rsidR="00BA4DC5" w:rsidRPr="004141BB">
        <w:rPr>
          <w:sz w:val="20"/>
          <w:szCs w:val="20"/>
        </w:rPr>
        <w:t>бактериостатических доз антибио</w:t>
      </w:r>
      <w:r w:rsidRPr="004141BB">
        <w:rPr>
          <w:sz w:val="20"/>
          <w:szCs w:val="20"/>
        </w:rPr>
        <w:t>тиков на организм животных, и особенно молодняка, связано со многими факторами. Специфической же особенностью этих фи</w:t>
      </w:r>
      <w:r w:rsidR="00BA4DC5" w:rsidRPr="004141BB">
        <w:rPr>
          <w:sz w:val="20"/>
          <w:szCs w:val="20"/>
        </w:rPr>
        <w:t>зио</w:t>
      </w:r>
      <w:r w:rsidRPr="004141BB">
        <w:rPr>
          <w:sz w:val="20"/>
          <w:szCs w:val="20"/>
        </w:rPr>
        <w:t>логически активных веществ сле</w:t>
      </w:r>
      <w:r w:rsidR="00BA4DC5" w:rsidRPr="004141BB">
        <w:rPr>
          <w:sz w:val="20"/>
          <w:szCs w:val="20"/>
        </w:rPr>
        <w:t>дует считать их действие на мик</w:t>
      </w:r>
      <w:r w:rsidRPr="004141BB">
        <w:rPr>
          <w:sz w:val="20"/>
          <w:szCs w:val="20"/>
        </w:rPr>
        <w:t>робный метаболизм пищевого тракта животных. Но эффективность антибиотиков и других микробных продуктов метаболизма обусловлена особыми веществами роста, или стимуляторами. Применение антибиотиков в животноводстве неуклонно рас</w:t>
      </w:r>
      <w:r w:rsidRPr="004141BB">
        <w:rPr>
          <w:sz w:val="20"/>
          <w:szCs w:val="20"/>
        </w:rPr>
        <w:t>ширяется. Однако такая тенденция способствует увеличению числа микроорганизмов, нес</w:t>
      </w:r>
      <w:r w:rsidR="00BA4DC5" w:rsidRPr="004141BB">
        <w:rPr>
          <w:sz w:val="20"/>
          <w:szCs w:val="20"/>
        </w:rPr>
        <w:t>ущих множественную антибиотика</w:t>
      </w:r>
      <w:r w:rsidRPr="004141BB">
        <w:rPr>
          <w:sz w:val="20"/>
          <w:szCs w:val="20"/>
        </w:rPr>
        <w:t xml:space="preserve"> Биомицин - хлортетрациклин, выпускаемый в СНГ. 500 резистентность, что, в свою очередь, создает услов</w:t>
      </w:r>
      <w:r w:rsidR="00BA4DC5" w:rsidRPr="004141BB">
        <w:rPr>
          <w:sz w:val="20"/>
          <w:szCs w:val="20"/>
        </w:rPr>
        <w:t>ия для переда</w:t>
      </w:r>
      <w:r w:rsidRPr="004141BB">
        <w:rPr>
          <w:sz w:val="20"/>
          <w:szCs w:val="20"/>
        </w:rPr>
        <w:t>чи устойчивости микроорганизмов от животных к человеку. По</w:t>
      </w:r>
      <w:r w:rsidRPr="004141BB">
        <w:rPr>
          <w:sz w:val="20"/>
          <w:szCs w:val="20"/>
        </w:rPr>
        <w:t>этому к проблеме использо</w:t>
      </w:r>
      <w:r w:rsidR="00BA4DC5" w:rsidRPr="004141BB">
        <w:rPr>
          <w:sz w:val="20"/>
          <w:szCs w:val="20"/>
        </w:rPr>
        <w:t>вания антибиотиков в животновод</w:t>
      </w:r>
      <w:r w:rsidRPr="004141BB">
        <w:rPr>
          <w:sz w:val="20"/>
          <w:szCs w:val="20"/>
        </w:rPr>
        <w:t>стве следует подходить очень осторожно, учитывая возможные отрицательные последствия. Антибиотики в пищевой и консервной промышленности Сохранение скоропортящихся продуктов питания - одна из важнейших проблем пищевой и консервной промышленности. Различные методы сохранения п</w:t>
      </w:r>
      <w:r w:rsidR="00BA4DC5" w:rsidRPr="004141BB">
        <w:rPr>
          <w:sz w:val="20"/>
          <w:szCs w:val="20"/>
        </w:rPr>
        <w:t>родуктов (консервирование, сква</w:t>
      </w:r>
      <w:r w:rsidRPr="004141BB">
        <w:rPr>
          <w:sz w:val="20"/>
          <w:szCs w:val="20"/>
        </w:rPr>
        <w:t>шивание, кипячение, замораживание и охлаждение) применя</w:t>
      </w:r>
      <w:r w:rsidRPr="004141BB">
        <w:rPr>
          <w:sz w:val="20"/>
          <w:szCs w:val="20"/>
        </w:rPr>
        <w:t>лись человеком издавна. Эти методы широко используются и теперь. Однако известно, что при кипячении, консервировании, сквашивании и в меньшей</w:t>
      </w:r>
      <w:r w:rsidR="00BA4DC5" w:rsidRPr="004141BB">
        <w:rPr>
          <w:sz w:val="20"/>
          <w:szCs w:val="20"/>
        </w:rPr>
        <w:t xml:space="preserve"> мере при охлаждении и заморажи</w:t>
      </w:r>
      <w:r w:rsidRPr="004141BB">
        <w:rPr>
          <w:sz w:val="20"/>
          <w:szCs w:val="20"/>
        </w:rPr>
        <w:t>вании продуктов питания изменяются их полезные свойства, особенно аромат, структура, питательная ценно</w:t>
      </w:r>
      <w:r w:rsidR="00BA4DC5" w:rsidRPr="004141BB">
        <w:rPr>
          <w:sz w:val="20"/>
          <w:szCs w:val="20"/>
        </w:rPr>
        <w:t>сть и др. Пор</w:t>
      </w:r>
      <w:r w:rsidRPr="004141BB">
        <w:rPr>
          <w:sz w:val="20"/>
          <w:szCs w:val="20"/>
        </w:rPr>
        <w:t xml:space="preserve">ча пищевых продуктов при </w:t>
      </w:r>
      <w:r w:rsidR="00BA4DC5" w:rsidRPr="004141BB">
        <w:rPr>
          <w:sz w:val="20"/>
          <w:szCs w:val="20"/>
        </w:rPr>
        <w:t>хранении может вызываться разви</w:t>
      </w:r>
      <w:r w:rsidRPr="004141BB">
        <w:rPr>
          <w:sz w:val="20"/>
          <w:szCs w:val="20"/>
        </w:rPr>
        <w:t>тием микроорганизмов (мицелиальных грибов, дрожжей, бак</w:t>
      </w:r>
      <w:r w:rsidRPr="004141BB">
        <w:rPr>
          <w:sz w:val="20"/>
          <w:szCs w:val="20"/>
        </w:rPr>
        <w:t>терий), действием ферментов и влиянием окислительных про</w:t>
      </w:r>
      <w:r w:rsidRPr="004141BB">
        <w:rPr>
          <w:sz w:val="20"/>
          <w:szCs w:val="20"/>
        </w:rPr>
        <w:t>цессов, стимулируемых кислородом воздуха. Наибольшую роль в порче продук</w:t>
      </w:r>
      <w:r w:rsidR="00BA4DC5" w:rsidRPr="004141BB">
        <w:rPr>
          <w:sz w:val="20"/>
          <w:szCs w:val="20"/>
        </w:rPr>
        <w:t>тов играют микроорганиз</w:t>
      </w:r>
      <w:r w:rsidRPr="004141BB">
        <w:rPr>
          <w:sz w:val="20"/>
          <w:szCs w:val="20"/>
        </w:rPr>
        <w:t>мы, выделяющие разнообразные продукты обмена, из которых многие или нарушают качество продуктов, или делают их совершенно непригодными для упо</w:t>
      </w:r>
      <w:r w:rsidR="00BA4DC5" w:rsidRPr="004141BB">
        <w:rPr>
          <w:sz w:val="20"/>
          <w:szCs w:val="20"/>
        </w:rPr>
        <w:t>требления в результате образова</w:t>
      </w:r>
      <w:r w:rsidRPr="004141BB">
        <w:rPr>
          <w:sz w:val="20"/>
          <w:szCs w:val="20"/>
        </w:rPr>
        <w:t>ния сильных ядов (ботулин и др.). Таким образом, борьба с микроорганизмами, участвующими в порче продуктов питания, - одна из основных задач созд</w:t>
      </w:r>
      <w:r w:rsidR="00BA4DC5" w:rsidRPr="004141BB">
        <w:rPr>
          <w:sz w:val="20"/>
          <w:szCs w:val="20"/>
        </w:rPr>
        <w:t>ания рациональных методов сохра</w:t>
      </w:r>
      <w:r w:rsidRPr="004141BB">
        <w:rPr>
          <w:sz w:val="20"/>
          <w:szCs w:val="20"/>
        </w:rPr>
        <w:t>нения этих продуктов без изменения их качества и свойств. Для борьбы с вредной м</w:t>
      </w:r>
      <w:r w:rsidR="00BA4DC5" w:rsidRPr="004141BB">
        <w:rPr>
          <w:sz w:val="20"/>
          <w:szCs w:val="20"/>
        </w:rPr>
        <w:t>икрофлорой используются разнооб</w:t>
      </w:r>
      <w:r w:rsidRPr="004141BB">
        <w:rPr>
          <w:sz w:val="20"/>
          <w:szCs w:val="20"/>
        </w:rPr>
        <w:t>разные физические и химические методы. К числу физических методов уничтожения микроорганизмов относятся: термическая обработка (автоклавирование</w:t>
      </w:r>
      <w:r w:rsidR="00BA4DC5" w:rsidRPr="004141BB">
        <w:rPr>
          <w:sz w:val="20"/>
          <w:szCs w:val="20"/>
        </w:rPr>
        <w:t>, пастеризация и др.), заморажи</w:t>
      </w:r>
      <w:r w:rsidRPr="004141BB">
        <w:rPr>
          <w:sz w:val="20"/>
          <w:szCs w:val="20"/>
        </w:rPr>
        <w:t>вание, действие ультрафиолетовых и рентгеновских излучений и др. При химических методах борьбы с микроб</w:t>
      </w:r>
      <w:r w:rsidR="00BA4DC5" w:rsidRPr="004141BB">
        <w:rPr>
          <w:sz w:val="20"/>
          <w:szCs w:val="20"/>
        </w:rPr>
        <w:t>ами, вызываю</w:t>
      </w:r>
      <w:r w:rsidRPr="004141BB">
        <w:rPr>
          <w:sz w:val="20"/>
          <w:szCs w:val="20"/>
        </w:rPr>
        <w:t>щими порчу продуктов, применяются различные бактериостати</w:t>
      </w:r>
      <w:r w:rsidRPr="004141BB">
        <w:rPr>
          <w:sz w:val="20"/>
          <w:szCs w:val="20"/>
        </w:rPr>
        <w:t>ческие или бактерицидные вещества (сернистый ангидрид, бен</w:t>
      </w:r>
      <w:r w:rsidRPr="004141BB">
        <w:rPr>
          <w:sz w:val="20"/>
          <w:szCs w:val="20"/>
        </w:rPr>
        <w:t>зойная кислота, сорбиновая кислота и др.). В этом отношении идеальным можно считать соединение, которое в очень низких концентрациях обладало бы мощным биологическим действием, не проявляя токсичности в отноше</w:t>
      </w:r>
      <w:r w:rsidRPr="004141BB">
        <w:rPr>
          <w:sz w:val="20"/>
          <w:szCs w:val="20"/>
        </w:rPr>
        <w:t>нии человека и животных и не вызывая порчи продуктов. Такие свойства п</w:t>
      </w:r>
      <w:r w:rsidR="00BA4DC5" w:rsidRPr="004141BB">
        <w:rPr>
          <w:sz w:val="20"/>
          <w:szCs w:val="20"/>
        </w:rPr>
        <w:t xml:space="preserve">рисущи некоторым антибиотикам. </w:t>
      </w:r>
    </w:p>
    <w:p w:rsidR="00EC5C4B" w:rsidRPr="004141BB" w:rsidRDefault="00EC5C4B" w:rsidP="00BA4DC5">
      <w:pPr>
        <w:ind w:firstLine="567"/>
        <w:jc w:val="both"/>
        <w:rPr>
          <w:sz w:val="20"/>
          <w:szCs w:val="20"/>
        </w:rPr>
      </w:pPr>
      <w:r w:rsidRPr="004141BB">
        <w:rPr>
          <w:sz w:val="20"/>
          <w:szCs w:val="20"/>
        </w:rPr>
        <w:t xml:space="preserve"> ИСПОЛЬЗОВАНИЕ АНТИБИОТИКОВ ПРИ КОНСЕРВИРОВАНИИ</w:t>
      </w:r>
      <w:r w:rsidR="00BA4DC5" w:rsidRPr="004141BB">
        <w:rPr>
          <w:sz w:val="20"/>
          <w:szCs w:val="20"/>
        </w:rPr>
        <w:t>.</w:t>
      </w:r>
      <w:r w:rsidRPr="004141BB">
        <w:rPr>
          <w:sz w:val="20"/>
          <w:szCs w:val="20"/>
        </w:rPr>
        <w:t xml:space="preserve"> Первые сведения об испол</w:t>
      </w:r>
      <w:r w:rsidR="00BA4DC5" w:rsidRPr="004141BB">
        <w:rPr>
          <w:sz w:val="20"/>
          <w:szCs w:val="20"/>
        </w:rPr>
        <w:t>ьзовании антибиотиков в консерв</w:t>
      </w:r>
      <w:r w:rsidRPr="004141BB">
        <w:rPr>
          <w:sz w:val="20"/>
          <w:szCs w:val="20"/>
        </w:rPr>
        <w:t xml:space="preserve">ной промышленности относятся к 1943 г. К таким антибиотикам относят субтилин, низин и </w:t>
      </w:r>
      <w:r w:rsidR="00BA4DC5" w:rsidRPr="004141BB">
        <w:rPr>
          <w:sz w:val="20"/>
          <w:szCs w:val="20"/>
        </w:rPr>
        <w:t>некоторые другие. Фитонциды выс</w:t>
      </w:r>
      <w:r w:rsidRPr="004141BB">
        <w:rPr>
          <w:sz w:val="20"/>
          <w:szCs w:val="20"/>
        </w:rPr>
        <w:t>ших растений также нередк</w:t>
      </w:r>
      <w:r w:rsidR="00BA4DC5" w:rsidRPr="004141BB">
        <w:rPr>
          <w:sz w:val="20"/>
          <w:szCs w:val="20"/>
        </w:rPr>
        <w:t>о используются при консервирова</w:t>
      </w:r>
      <w:r w:rsidRPr="004141BB">
        <w:rPr>
          <w:sz w:val="20"/>
          <w:szCs w:val="20"/>
        </w:rPr>
        <w:t>нии ряда продуктов питания. Антибиотические веществ</w:t>
      </w:r>
      <w:r w:rsidR="00BA4DC5" w:rsidRPr="004141BB">
        <w:rPr>
          <w:sz w:val="20"/>
          <w:szCs w:val="20"/>
        </w:rPr>
        <w:t>а применяют в консервной промыш</w:t>
      </w:r>
      <w:r w:rsidRPr="004141BB">
        <w:rPr>
          <w:sz w:val="20"/>
          <w:szCs w:val="20"/>
        </w:rPr>
        <w:t>ленности, при сохранении свежего мяса, рыбы и птицы, при хра</w:t>
      </w:r>
      <w:r w:rsidRPr="004141BB">
        <w:rPr>
          <w:sz w:val="20"/>
          <w:szCs w:val="20"/>
        </w:rPr>
        <w:t>нении сыра и молочных продуктов, фруктов и овощей. Известно, что при консерви</w:t>
      </w:r>
      <w:r w:rsidR="00BA4DC5" w:rsidRPr="004141BB">
        <w:rPr>
          <w:sz w:val="20"/>
          <w:szCs w:val="20"/>
        </w:rPr>
        <w:t>ровании продуктов питания стери</w:t>
      </w:r>
      <w:r w:rsidRPr="004141BB">
        <w:rPr>
          <w:sz w:val="20"/>
          <w:szCs w:val="20"/>
        </w:rPr>
        <w:t>лизация - один из самых важных этапов технологии этого про</w:t>
      </w:r>
      <w:r w:rsidRPr="004141BB">
        <w:rPr>
          <w:sz w:val="20"/>
          <w:szCs w:val="20"/>
        </w:rPr>
        <w:t>цесса. Продолжительность действия высоких температур при стерилизации зависит от вида пр</w:t>
      </w:r>
      <w:r w:rsidR="00BA4DC5" w:rsidRPr="004141BB">
        <w:rPr>
          <w:sz w:val="20"/>
          <w:szCs w:val="20"/>
        </w:rPr>
        <w:t>одукта и сопутствующей микрофло</w:t>
      </w:r>
      <w:r w:rsidRPr="004141BB">
        <w:rPr>
          <w:sz w:val="20"/>
          <w:szCs w:val="20"/>
        </w:rPr>
        <w:t>ры. Под действием термической обработки погибает большинство видов микроорганизмов, но од</w:t>
      </w:r>
      <w:r w:rsidR="00BA4DC5" w:rsidRPr="004141BB">
        <w:rPr>
          <w:sz w:val="20"/>
          <w:szCs w:val="20"/>
        </w:rPr>
        <w:t>новременно с этим происходит по</w:t>
      </w:r>
      <w:r w:rsidRPr="004141BB">
        <w:rPr>
          <w:sz w:val="20"/>
          <w:szCs w:val="20"/>
        </w:rPr>
        <w:t>теря некоторых ценных свойс</w:t>
      </w:r>
      <w:r w:rsidR="00BA4DC5" w:rsidRPr="004141BB">
        <w:rPr>
          <w:sz w:val="20"/>
          <w:szCs w:val="20"/>
        </w:rPr>
        <w:t>тв продукта: разрушаются витами</w:t>
      </w:r>
      <w:r w:rsidRPr="004141BB">
        <w:rPr>
          <w:sz w:val="20"/>
          <w:szCs w:val="20"/>
        </w:rPr>
        <w:t>ны, изменяются вкусовые качества и консистенция и т.п. Применение антибиотиков при консервировании позволяет значительно снизить время термической обработки того или иного продукта. Так, для консервир</w:t>
      </w:r>
      <w:r w:rsidR="00BA4DC5" w:rsidRPr="004141BB">
        <w:rPr>
          <w:sz w:val="20"/>
          <w:szCs w:val="20"/>
        </w:rPr>
        <w:t>ования овощей предложено исполь</w:t>
      </w:r>
      <w:r w:rsidRPr="004141BB">
        <w:rPr>
          <w:sz w:val="20"/>
          <w:szCs w:val="20"/>
        </w:rPr>
        <w:t>зовать субтилин. Применени</w:t>
      </w:r>
      <w:r w:rsidR="00BA4DC5" w:rsidRPr="004141BB">
        <w:rPr>
          <w:sz w:val="20"/>
          <w:szCs w:val="20"/>
        </w:rPr>
        <w:t>е этого антибиотика дает возмож</w:t>
      </w:r>
      <w:r w:rsidRPr="004141BB">
        <w:rPr>
          <w:sz w:val="20"/>
          <w:szCs w:val="20"/>
        </w:rPr>
        <w:t>ность проводить мягкую термическую обработку. Под действием субтилина гибнут клостридиальные и термофильные бактерии, устойчивые к нагреванию. Хорошие результаты получ</w:t>
      </w:r>
      <w:r w:rsidR="00BA4DC5" w:rsidRPr="004141BB">
        <w:rPr>
          <w:sz w:val="20"/>
          <w:szCs w:val="20"/>
        </w:rPr>
        <w:t>ены при использовании в консерв</w:t>
      </w:r>
      <w:r w:rsidRPr="004141BB">
        <w:rPr>
          <w:sz w:val="20"/>
          <w:szCs w:val="20"/>
        </w:rPr>
        <w:t>ной промышленности низин</w:t>
      </w:r>
      <w:r w:rsidR="00BA4DC5" w:rsidRPr="004141BB">
        <w:rPr>
          <w:sz w:val="20"/>
          <w:szCs w:val="20"/>
        </w:rPr>
        <w:t>а - антибиотика, образуемого мо</w:t>
      </w:r>
      <w:r w:rsidRPr="004141BB">
        <w:rPr>
          <w:sz w:val="20"/>
          <w:szCs w:val="20"/>
        </w:rPr>
        <w:t>лочнокислым стрептококком. Этот антибиотик в медицинской практике не употребляется.</w:t>
      </w:r>
      <w:r w:rsidR="00BA4DC5" w:rsidRPr="004141BB">
        <w:rPr>
          <w:sz w:val="20"/>
          <w:szCs w:val="20"/>
        </w:rPr>
        <w:t xml:space="preserve"> Его применяют при консервирова</w:t>
      </w:r>
      <w:r w:rsidRPr="004141BB">
        <w:rPr>
          <w:sz w:val="20"/>
          <w:szCs w:val="20"/>
        </w:rPr>
        <w:t>нии томатов, зеленого горошка, цветной капусты, мяса, рыбы, молока, сыров и других продуктов. Низин подавляет развитие ряда термофильных спорообразующих бактерий, не оказывая токсического действия на человека. Применение низина при кон</w:t>
      </w:r>
      <w:r w:rsidRPr="004141BB">
        <w:rPr>
          <w:sz w:val="20"/>
          <w:szCs w:val="20"/>
        </w:rPr>
        <w:t>сервировании позволяет ум</w:t>
      </w:r>
      <w:r w:rsidR="00BA4DC5" w:rsidRPr="004141BB">
        <w:rPr>
          <w:sz w:val="20"/>
          <w:szCs w:val="20"/>
        </w:rPr>
        <w:t>еньшить продолжительность терми</w:t>
      </w:r>
      <w:r w:rsidRPr="004141BB">
        <w:rPr>
          <w:sz w:val="20"/>
          <w:szCs w:val="20"/>
        </w:rPr>
        <w:t>ческой обработки продуктов в 2 раза.</w:t>
      </w:r>
    </w:p>
    <w:p w:rsidR="00CE7130" w:rsidRPr="004141BB" w:rsidRDefault="00CE7130" w:rsidP="00853EA9">
      <w:pPr>
        <w:ind w:firstLine="567"/>
        <w:jc w:val="both"/>
        <w:rPr>
          <w:sz w:val="20"/>
          <w:szCs w:val="20"/>
          <w:lang w:val="kk-KZ"/>
        </w:rPr>
      </w:pPr>
    </w:p>
    <w:p w:rsidR="00CE7130" w:rsidRPr="004141BB" w:rsidRDefault="00CE7130" w:rsidP="00853EA9">
      <w:pPr>
        <w:ind w:firstLine="567"/>
        <w:jc w:val="both"/>
        <w:rPr>
          <w:sz w:val="20"/>
          <w:szCs w:val="20"/>
          <w:lang w:val="kk-KZ"/>
        </w:rPr>
      </w:pPr>
    </w:p>
    <w:p w:rsidR="003B7F6E" w:rsidRPr="004141BB" w:rsidRDefault="003B7F6E" w:rsidP="003B7F6E">
      <w:pPr>
        <w:autoSpaceDE w:val="0"/>
        <w:autoSpaceDN w:val="0"/>
        <w:adjustRightInd w:val="0"/>
        <w:jc w:val="both"/>
        <w:rPr>
          <w:b/>
          <w:sz w:val="20"/>
          <w:szCs w:val="20"/>
          <w:lang w:val="kk-KZ"/>
        </w:rPr>
      </w:pPr>
      <w:r w:rsidRPr="004141BB">
        <w:rPr>
          <w:b/>
          <w:sz w:val="20"/>
          <w:szCs w:val="20"/>
          <w:lang w:val="kk-KZ"/>
        </w:rPr>
        <w:t>Литература</w:t>
      </w:r>
    </w:p>
    <w:p w:rsidR="003B7F6E" w:rsidRPr="004141BB" w:rsidRDefault="003B7F6E" w:rsidP="003B7F6E">
      <w:pPr>
        <w:pStyle w:val="aa"/>
        <w:jc w:val="both"/>
        <w:rPr>
          <w:rFonts w:ascii="Times New Roman" w:hAnsi="Times New Roman"/>
          <w:sz w:val="20"/>
          <w:szCs w:val="20"/>
        </w:rPr>
      </w:pPr>
      <w:r w:rsidRPr="004141BB">
        <w:rPr>
          <w:rFonts w:ascii="Times New Roman" w:hAnsi="Times New Roman"/>
          <w:sz w:val="20"/>
          <w:szCs w:val="20"/>
          <w:lang w:val="kk-KZ"/>
        </w:rPr>
        <w:t>1. Егоров Н.С.</w:t>
      </w:r>
      <w:r w:rsidRPr="004141BB">
        <w:rPr>
          <w:rFonts w:ascii="Times New Roman" w:hAnsi="Times New Roman"/>
          <w:sz w:val="20"/>
          <w:szCs w:val="20"/>
        </w:rPr>
        <w:t xml:space="preserve"> Основ</w:t>
      </w:r>
      <w:r w:rsidRPr="004141BB">
        <w:rPr>
          <w:rFonts w:ascii="Times New Roman" w:hAnsi="Times New Roman"/>
          <w:sz w:val="20"/>
          <w:szCs w:val="20"/>
          <w:lang w:val="kk-KZ"/>
        </w:rPr>
        <w:t>ы учения об антибиотиках.-</w:t>
      </w:r>
      <w:r w:rsidRPr="004141BB">
        <w:rPr>
          <w:rFonts w:ascii="Times New Roman" w:hAnsi="Times New Roman"/>
          <w:sz w:val="20"/>
          <w:szCs w:val="20"/>
        </w:rPr>
        <w:t xml:space="preserve"> М.: Изд-во МГУ; Наука, 2004. - 528 с. </w:t>
      </w:r>
    </w:p>
    <w:p w:rsidR="003B7F6E" w:rsidRPr="004141BB" w:rsidRDefault="003B7F6E" w:rsidP="003B7F6E">
      <w:pPr>
        <w:pStyle w:val="aa"/>
        <w:jc w:val="both"/>
        <w:rPr>
          <w:rFonts w:ascii="Times New Roman" w:hAnsi="Times New Roman"/>
          <w:sz w:val="20"/>
          <w:szCs w:val="20"/>
        </w:rPr>
      </w:pPr>
      <w:r w:rsidRPr="004141BB">
        <w:rPr>
          <w:rFonts w:ascii="Times New Roman" w:hAnsi="Times New Roman"/>
          <w:sz w:val="20"/>
          <w:szCs w:val="20"/>
        </w:rPr>
        <w:lastRenderedPageBreak/>
        <w:t>2. Клец О.П., Минакина Л.Н. Антибиотики: учебное пособие для студентов всех факультетов.- Иркутск. - 2013. – 72с.</w:t>
      </w:r>
    </w:p>
    <w:p w:rsidR="003B7F6E" w:rsidRPr="004141BB" w:rsidRDefault="003B7F6E" w:rsidP="003B7F6E">
      <w:pPr>
        <w:pStyle w:val="aa"/>
        <w:jc w:val="both"/>
        <w:rPr>
          <w:rFonts w:ascii="Times New Roman" w:hAnsi="Times New Roman"/>
          <w:sz w:val="20"/>
          <w:szCs w:val="20"/>
        </w:rPr>
      </w:pPr>
      <w:r w:rsidRPr="004141BB">
        <w:rPr>
          <w:rFonts w:ascii="Times New Roman" w:hAnsi="Times New Roman"/>
          <w:sz w:val="20"/>
          <w:szCs w:val="20"/>
        </w:rPr>
        <w:t>3. Краснапольский Ю.М. Фармацевтическая биотехнология</w:t>
      </w:r>
      <w:r w:rsidRPr="004141BB">
        <w:rPr>
          <w:rFonts w:ascii="Times New Roman" w:hAnsi="Times New Roman"/>
          <w:sz w:val="20"/>
          <w:szCs w:val="20"/>
          <w:lang w:val="kk-KZ"/>
        </w:rPr>
        <w:t>: Производство биологически активных веществ</w:t>
      </w:r>
      <w:r w:rsidRPr="004141BB">
        <w:rPr>
          <w:rFonts w:ascii="Times New Roman" w:hAnsi="Times New Roman"/>
          <w:sz w:val="20"/>
          <w:szCs w:val="20"/>
        </w:rPr>
        <w:t>.-Харьков.- 2013.-304 с.</w:t>
      </w:r>
    </w:p>
    <w:p w:rsidR="003B7F6E" w:rsidRPr="004141BB" w:rsidRDefault="003B7F6E" w:rsidP="003B7F6E">
      <w:pPr>
        <w:pStyle w:val="aa"/>
        <w:jc w:val="both"/>
        <w:rPr>
          <w:rFonts w:ascii="Times New Roman" w:hAnsi="Times New Roman"/>
          <w:sz w:val="20"/>
          <w:szCs w:val="20"/>
        </w:rPr>
      </w:pPr>
      <w:r w:rsidRPr="004141BB">
        <w:rPr>
          <w:rFonts w:ascii="Times New Roman" w:hAnsi="Times New Roman"/>
          <w:sz w:val="20"/>
          <w:szCs w:val="20"/>
        </w:rPr>
        <w:t>4. Баранова И.П., Егоров Н. С., Стоянова Л.Г. Низин, условия образования и получения препарата: Обзор// Антибиотики и химиотера</w:t>
      </w:r>
      <w:bookmarkStart w:id="0" w:name="_GoBack"/>
      <w:bookmarkEnd w:id="0"/>
      <w:r w:rsidRPr="004141BB">
        <w:rPr>
          <w:rFonts w:ascii="Times New Roman" w:hAnsi="Times New Roman"/>
          <w:sz w:val="20"/>
          <w:szCs w:val="20"/>
        </w:rPr>
        <w:t>пия. 1997. Т. 42, № 3. - С. 37-46.</w:t>
      </w:r>
    </w:p>
    <w:p w:rsidR="003B7F6E" w:rsidRPr="004141BB" w:rsidRDefault="003B7F6E" w:rsidP="003B7F6E">
      <w:pPr>
        <w:pStyle w:val="aa"/>
        <w:jc w:val="both"/>
        <w:rPr>
          <w:rFonts w:ascii="Times New Roman" w:hAnsi="Times New Roman"/>
          <w:sz w:val="20"/>
          <w:szCs w:val="20"/>
          <w:lang w:val="kk-KZ"/>
        </w:rPr>
      </w:pPr>
      <w:r w:rsidRPr="004141BB">
        <w:rPr>
          <w:rFonts w:ascii="Times New Roman" w:hAnsi="Times New Roman"/>
          <w:sz w:val="20"/>
          <w:szCs w:val="20"/>
          <w:lang w:val="kk-KZ"/>
        </w:rPr>
        <w:t xml:space="preserve">5. Кольцов В. Б., Кондратьева О. В.; Под общ. ред. Каракеяна В.И. - Процессы и аппараты защиты окружающей среды в 2 ч. Часть 2. 2-е изд., пер. и доп. Учебник и практикум для академического бакалавриата - М.:Издательство Юрайт - 2019 - 311с. - </w:t>
      </w:r>
    </w:p>
    <w:p w:rsidR="003B7F6E" w:rsidRPr="004141BB" w:rsidRDefault="003B7F6E" w:rsidP="003B7F6E">
      <w:pPr>
        <w:pStyle w:val="aa"/>
        <w:jc w:val="both"/>
        <w:rPr>
          <w:rFonts w:ascii="Times New Roman" w:hAnsi="Times New Roman"/>
          <w:sz w:val="20"/>
          <w:szCs w:val="20"/>
          <w:u w:val="single"/>
          <w:lang w:val="kk-KZ"/>
        </w:rPr>
      </w:pPr>
      <w:r w:rsidRPr="004141BB">
        <w:rPr>
          <w:rFonts w:ascii="Times New Roman" w:hAnsi="Times New Roman"/>
          <w:sz w:val="20"/>
          <w:szCs w:val="20"/>
          <w:lang w:val="kk-KZ"/>
        </w:rPr>
        <w:t>6. Процессы и аппараты биотехнологической очистки сточных вод: Учебное пособие/Луканин А.В. - М.: НИЦ ИНФРА-М, 2016. - 242 с.</w:t>
      </w:r>
      <w:r w:rsidRPr="004141BB">
        <w:rPr>
          <w:rFonts w:ascii="Times New Roman" w:hAnsi="Times New Roman"/>
          <w:sz w:val="20"/>
          <w:szCs w:val="20"/>
          <w:u w:val="single"/>
          <w:lang w:val="kk-KZ"/>
        </w:rPr>
        <w:t xml:space="preserve"> </w:t>
      </w:r>
    </w:p>
    <w:p w:rsidR="003B7F6E" w:rsidRPr="004141BB" w:rsidRDefault="003B7F6E" w:rsidP="003B7F6E">
      <w:pPr>
        <w:pStyle w:val="aa"/>
        <w:jc w:val="both"/>
        <w:rPr>
          <w:rFonts w:ascii="Times New Roman" w:hAnsi="Times New Roman"/>
          <w:sz w:val="20"/>
          <w:szCs w:val="20"/>
          <w:u w:val="single"/>
          <w:lang w:val="kk-KZ"/>
        </w:rPr>
      </w:pPr>
      <w:r w:rsidRPr="004141BB">
        <w:rPr>
          <w:rFonts w:ascii="Times New Roman" w:hAnsi="Times New Roman"/>
          <w:sz w:val="20"/>
          <w:szCs w:val="20"/>
          <w:u w:val="single"/>
        </w:rPr>
        <w:t>Интернет ресурсы</w:t>
      </w:r>
      <w:r w:rsidRPr="004141BB">
        <w:rPr>
          <w:rFonts w:ascii="Times New Roman" w:hAnsi="Times New Roman"/>
          <w:sz w:val="20"/>
          <w:szCs w:val="20"/>
          <w:u w:val="single"/>
          <w:lang w:val="kk-KZ"/>
        </w:rPr>
        <w:t>:</w:t>
      </w:r>
    </w:p>
    <w:p w:rsidR="003B7F6E" w:rsidRPr="004141BB" w:rsidRDefault="003B7F6E" w:rsidP="003B7F6E">
      <w:pPr>
        <w:pStyle w:val="aa"/>
        <w:jc w:val="both"/>
        <w:rPr>
          <w:rFonts w:ascii="Times New Roman" w:hAnsi="Times New Roman"/>
          <w:sz w:val="20"/>
          <w:szCs w:val="20"/>
          <w:lang w:val="kk-KZ"/>
        </w:rPr>
      </w:pPr>
      <w:r w:rsidRPr="004141BB">
        <w:rPr>
          <w:rFonts w:ascii="Times New Roman" w:hAnsi="Times New Roman"/>
          <w:sz w:val="20"/>
          <w:szCs w:val="20"/>
          <w:lang w:val="kk-KZ"/>
        </w:rPr>
        <w:t xml:space="preserve">1. </w:t>
      </w:r>
      <w:r w:rsidRPr="004141BB">
        <w:rPr>
          <w:rFonts w:ascii="Times New Roman" w:hAnsi="Times New Roman"/>
          <w:color w:val="215868" w:themeColor="accent5" w:themeShade="80"/>
          <w:sz w:val="20"/>
          <w:szCs w:val="20"/>
          <w:lang w:val="kk-KZ"/>
        </w:rPr>
        <w:t>https://elibrery.kaznu.kz/ru</w:t>
      </w:r>
    </w:p>
    <w:p w:rsidR="003B7F6E" w:rsidRPr="004141BB" w:rsidRDefault="003B7F6E" w:rsidP="003B7F6E">
      <w:pPr>
        <w:pStyle w:val="aa"/>
        <w:jc w:val="both"/>
        <w:rPr>
          <w:rFonts w:ascii="Times New Roman" w:hAnsi="Times New Roman"/>
          <w:sz w:val="20"/>
          <w:szCs w:val="20"/>
          <w:lang w:val="kk-KZ"/>
        </w:rPr>
      </w:pPr>
      <w:r w:rsidRPr="004141BB">
        <w:rPr>
          <w:rFonts w:ascii="Times New Roman" w:hAnsi="Times New Roman"/>
          <w:sz w:val="20"/>
          <w:szCs w:val="20"/>
          <w:lang w:val="kk-KZ"/>
        </w:rPr>
        <w:t xml:space="preserve">2. </w:t>
      </w:r>
      <w:hyperlink r:id="rId25" w:history="1">
        <w:r w:rsidRPr="004141BB">
          <w:rPr>
            <w:rStyle w:val="a9"/>
            <w:rFonts w:ascii="Times New Roman" w:hAnsi="Times New Roman"/>
            <w:sz w:val="20"/>
            <w:szCs w:val="20"/>
            <w:lang w:val="kk-KZ"/>
          </w:rPr>
          <w:t>http://znanium.com/catalog/product</w:t>
        </w:r>
      </w:hyperlink>
    </w:p>
    <w:p w:rsidR="003B7F6E" w:rsidRPr="004141BB" w:rsidRDefault="003B7F6E" w:rsidP="003B7F6E">
      <w:pPr>
        <w:pStyle w:val="aa"/>
        <w:jc w:val="both"/>
        <w:rPr>
          <w:rFonts w:ascii="Times New Roman" w:hAnsi="Times New Roman"/>
          <w:sz w:val="20"/>
          <w:szCs w:val="20"/>
          <w:lang w:val="kk-KZ"/>
        </w:rPr>
      </w:pPr>
      <w:r w:rsidRPr="004141BB">
        <w:rPr>
          <w:rFonts w:ascii="Times New Roman" w:hAnsi="Times New Roman"/>
          <w:sz w:val="20"/>
          <w:szCs w:val="20"/>
          <w:lang w:val="kk-KZ"/>
        </w:rPr>
        <w:t xml:space="preserve">3. </w:t>
      </w:r>
      <w:hyperlink r:id="rId26" w:history="1">
        <w:r w:rsidRPr="004141BB">
          <w:rPr>
            <w:rStyle w:val="a9"/>
            <w:rFonts w:ascii="Times New Roman" w:hAnsi="Times New Roman"/>
            <w:sz w:val="20"/>
            <w:szCs w:val="20"/>
            <w:lang w:val="kk-KZ"/>
          </w:rPr>
          <w:t>https://urait.ru/book/processy-i-apparaty-biotehnologii-fermentacionnye-apparaty</w:t>
        </w:r>
      </w:hyperlink>
    </w:p>
    <w:p w:rsidR="003B7F6E" w:rsidRPr="004141BB" w:rsidRDefault="003B7F6E" w:rsidP="003B7F6E">
      <w:pPr>
        <w:pStyle w:val="aa"/>
        <w:jc w:val="both"/>
        <w:rPr>
          <w:rFonts w:ascii="Times New Roman" w:hAnsi="Times New Roman"/>
          <w:sz w:val="20"/>
          <w:szCs w:val="20"/>
          <w:lang w:val="kk-KZ"/>
        </w:rPr>
      </w:pPr>
      <w:r w:rsidRPr="004141BB">
        <w:rPr>
          <w:rFonts w:ascii="Times New Roman" w:hAnsi="Times New Roman"/>
          <w:sz w:val="20"/>
          <w:szCs w:val="20"/>
          <w:lang w:val="kk-KZ"/>
        </w:rPr>
        <w:t xml:space="preserve">4. </w:t>
      </w:r>
      <w:hyperlink r:id="rId27" w:history="1">
        <w:r w:rsidRPr="004141BB">
          <w:rPr>
            <w:rStyle w:val="a9"/>
            <w:rFonts w:ascii="Times New Roman" w:hAnsi="Times New Roman"/>
            <w:sz w:val="20"/>
            <w:szCs w:val="20"/>
            <w:lang w:val="kk-KZ"/>
          </w:rPr>
          <w:t>https://urait.ru/book/processy</w:t>
        </w:r>
      </w:hyperlink>
    </w:p>
    <w:p w:rsidR="003B7F6E" w:rsidRPr="004141BB" w:rsidRDefault="003B7F6E" w:rsidP="003B7F6E">
      <w:pPr>
        <w:pStyle w:val="aa"/>
        <w:jc w:val="both"/>
        <w:rPr>
          <w:rFonts w:ascii="Times New Roman" w:hAnsi="Times New Roman"/>
          <w:sz w:val="20"/>
          <w:szCs w:val="20"/>
          <w:lang w:val="kk-KZ"/>
        </w:rPr>
      </w:pPr>
      <w:r w:rsidRPr="004141BB">
        <w:rPr>
          <w:rFonts w:ascii="Times New Roman" w:hAnsi="Times New Roman"/>
          <w:sz w:val="20"/>
          <w:szCs w:val="20"/>
          <w:lang w:val="kk-KZ"/>
        </w:rPr>
        <w:t xml:space="preserve">5. </w:t>
      </w:r>
      <w:hyperlink r:id="rId28" w:history="1">
        <w:r w:rsidRPr="004141BB">
          <w:rPr>
            <w:rStyle w:val="a9"/>
            <w:rFonts w:ascii="Times New Roman" w:hAnsi="Times New Roman"/>
            <w:sz w:val="20"/>
            <w:szCs w:val="20"/>
            <w:lang w:val="kk-KZ"/>
          </w:rPr>
          <w:t>https://urait.ru/book/processy</w:t>
        </w:r>
      </w:hyperlink>
    </w:p>
    <w:p w:rsidR="00CE7130" w:rsidRPr="004141BB" w:rsidRDefault="003B7F6E" w:rsidP="003B7F6E">
      <w:pPr>
        <w:ind w:firstLine="567"/>
        <w:jc w:val="both"/>
        <w:rPr>
          <w:sz w:val="20"/>
          <w:szCs w:val="20"/>
          <w:lang w:val="kk-KZ"/>
        </w:rPr>
      </w:pPr>
      <w:r w:rsidRPr="004141BB">
        <w:rPr>
          <w:sz w:val="20"/>
          <w:szCs w:val="20"/>
          <w:lang w:val="kk-KZ"/>
        </w:rPr>
        <w:t xml:space="preserve">6. </w:t>
      </w:r>
      <w:hyperlink r:id="rId29" w:history="1">
        <w:r w:rsidRPr="004141BB">
          <w:rPr>
            <w:rStyle w:val="a9"/>
            <w:sz w:val="20"/>
            <w:szCs w:val="20"/>
            <w:lang w:val="kk-KZ"/>
          </w:rPr>
          <w:t>http://znanium.com/catalog/product</w:t>
        </w:r>
      </w:hyperlink>
    </w:p>
    <w:sectPr w:rsidR="00CE7130" w:rsidRPr="004141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F49C3"/>
    <w:multiLevelType w:val="hybridMultilevel"/>
    <w:tmpl w:val="3E42B648"/>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6152105"/>
    <w:multiLevelType w:val="hybridMultilevel"/>
    <w:tmpl w:val="A22CDA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95C73B2"/>
    <w:multiLevelType w:val="multilevel"/>
    <w:tmpl w:val="7B2CA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7E76A91"/>
    <w:multiLevelType w:val="hybridMultilevel"/>
    <w:tmpl w:val="436257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1EE4BFB"/>
    <w:multiLevelType w:val="hybridMultilevel"/>
    <w:tmpl w:val="A5821D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4047592"/>
    <w:multiLevelType w:val="hybridMultilevel"/>
    <w:tmpl w:val="4886A0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C9577BC"/>
    <w:multiLevelType w:val="hybridMultilevel"/>
    <w:tmpl w:val="F006A6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F7C52F0"/>
    <w:multiLevelType w:val="hybridMultilevel"/>
    <w:tmpl w:val="A0DA4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F6513DD"/>
    <w:multiLevelType w:val="hybridMultilevel"/>
    <w:tmpl w:val="C0B0BEDE"/>
    <w:lvl w:ilvl="0" w:tplc="F3C8E1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0"/>
  </w:num>
  <w:num w:numId="3">
    <w:abstractNumId w:val="6"/>
  </w:num>
  <w:num w:numId="4">
    <w:abstractNumId w:val="5"/>
  </w:num>
  <w:num w:numId="5">
    <w:abstractNumId w:val="1"/>
  </w:num>
  <w:num w:numId="6">
    <w:abstractNumId w:val="7"/>
  </w:num>
  <w:num w:numId="7">
    <w:abstractNumId w:val="2"/>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2C9E"/>
    <w:rsid w:val="00007D16"/>
    <w:rsid w:val="00065267"/>
    <w:rsid w:val="00093593"/>
    <w:rsid w:val="000D7A09"/>
    <w:rsid w:val="000F5621"/>
    <w:rsid w:val="00132C9E"/>
    <w:rsid w:val="00274CB2"/>
    <w:rsid w:val="003B7F49"/>
    <w:rsid w:val="003B7F6E"/>
    <w:rsid w:val="003D3987"/>
    <w:rsid w:val="004141BB"/>
    <w:rsid w:val="004A2655"/>
    <w:rsid w:val="00502F1C"/>
    <w:rsid w:val="0060700C"/>
    <w:rsid w:val="00670482"/>
    <w:rsid w:val="00700F18"/>
    <w:rsid w:val="00744E4E"/>
    <w:rsid w:val="007B1149"/>
    <w:rsid w:val="007E3B9C"/>
    <w:rsid w:val="00823041"/>
    <w:rsid w:val="00833064"/>
    <w:rsid w:val="00853EA9"/>
    <w:rsid w:val="00984517"/>
    <w:rsid w:val="009A611C"/>
    <w:rsid w:val="009C3AC8"/>
    <w:rsid w:val="009D4B9A"/>
    <w:rsid w:val="00AF7A80"/>
    <w:rsid w:val="00B47A5B"/>
    <w:rsid w:val="00B60CA6"/>
    <w:rsid w:val="00BA4DC5"/>
    <w:rsid w:val="00C77AEC"/>
    <w:rsid w:val="00CD13E5"/>
    <w:rsid w:val="00CE7130"/>
    <w:rsid w:val="00CF5843"/>
    <w:rsid w:val="00CF5D96"/>
    <w:rsid w:val="00D55CFB"/>
    <w:rsid w:val="00DA607C"/>
    <w:rsid w:val="00DC157B"/>
    <w:rsid w:val="00DF09FE"/>
    <w:rsid w:val="00E132A7"/>
    <w:rsid w:val="00E20398"/>
    <w:rsid w:val="00E450F4"/>
    <w:rsid w:val="00EC5C4B"/>
    <w:rsid w:val="00ED4214"/>
    <w:rsid w:val="00F26CF4"/>
    <w:rsid w:val="00FB3578"/>
    <w:rsid w:val="00FC1817"/>
    <w:rsid w:val="00FE55EE"/>
    <w:rsid w:val="00FF09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F1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02F1C"/>
    <w:pPr>
      <w:ind w:firstLine="360"/>
      <w:jc w:val="both"/>
    </w:pPr>
    <w:rPr>
      <w:sz w:val="28"/>
      <w:szCs w:val="20"/>
    </w:rPr>
  </w:style>
  <w:style w:type="character" w:customStyle="1" w:styleId="a4">
    <w:name w:val="Основной текст с отступом Знак"/>
    <w:basedOn w:val="a0"/>
    <w:link w:val="a3"/>
    <w:rsid w:val="00502F1C"/>
    <w:rPr>
      <w:rFonts w:ascii="Times New Roman" w:eastAsia="Times New Roman" w:hAnsi="Times New Roman" w:cs="Times New Roman"/>
      <w:sz w:val="28"/>
      <w:szCs w:val="20"/>
      <w:lang w:eastAsia="ru-RU"/>
    </w:rPr>
  </w:style>
  <w:style w:type="paragraph" w:styleId="a5">
    <w:name w:val="List Paragraph"/>
    <w:basedOn w:val="a"/>
    <w:uiPriority w:val="34"/>
    <w:qFormat/>
    <w:rsid w:val="00E132A7"/>
    <w:pPr>
      <w:ind w:left="720"/>
      <w:contextualSpacing/>
    </w:pPr>
  </w:style>
  <w:style w:type="paragraph" w:styleId="a6">
    <w:name w:val="Balloon Text"/>
    <w:basedOn w:val="a"/>
    <w:link w:val="a7"/>
    <w:uiPriority w:val="99"/>
    <w:semiHidden/>
    <w:unhideWhenUsed/>
    <w:rsid w:val="007E3B9C"/>
    <w:rPr>
      <w:rFonts w:ascii="Tahoma" w:hAnsi="Tahoma" w:cs="Tahoma"/>
      <w:sz w:val="16"/>
      <w:szCs w:val="16"/>
    </w:rPr>
  </w:style>
  <w:style w:type="character" w:customStyle="1" w:styleId="a7">
    <w:name w:val="Текст выноски Знак"/>
    <w:basedOn w:val="a0"/>
    <w:link w:val="a6"/>
    <w:uiPriority w:val="99"/>
    <w:semiHidden/>
    <w:rsid w:val="007E3B9C"/>
    <w:rPr>
      <w:rFonts w:ascii="Tahoma" w:eastAsia="Times New Roman" w:hAnsi="Tahoma" w:cs="Tahoma"/>
      <w:sz w:val="16"/>
      <w:szCs w:val="16"/>
      <w:lang w:eastAsia="ru-RU"/>
    </w:rPr>
  </w:style>
  <w:style w:type="paragraph" w:styleId="a8">
    <w:name w:val="Normal (Web)"/>
    <w:basedOn w:val="a"/>
    <w:uiPriority w:val="99"/>
    <w:semiHidden/>
    <w:unhideWhenUsed/>
    <w:rsid w:val="00DF09FE"/>
    <w:pPr>
      <w:spacing w:before="100" w:beforeAutospacing="1" w:after="100" w:afterAutospacing="1"/>
    </w:pPr>
  </w:style>
  <w:style w:type="character" w:styleId="a9">
    <w:name w:val="Hyperlink"/>
    <w:basedOn w:val="a0"/>
    <w:uiPriority w:val="99"/>
    <w:semiHidden/>
    <w:unhideWhenUsed/>
    <w:rsid w:val="00DF09FE"/>
    <w:rPr>
      <w:color w:val="0000FF"/>
      <w:u w:val="single"/>
    </w:rPr>
  </w:style>
  <w:style w:type="paragraph" w:styleId="aa">
    <w:name w:val="No Spacing"/>
    <w:uiPriority w:val="1"/>
    <w:qFormat/>
    <w:rsid w:val="003B7F6E"/>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F1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02F1C"/>
    <w:pPr>
      <w:ind w:firstLine="360"/>
      <w:jc w:val="both"/>
    </w:pPr>
    <w:rPr>
      <w:sz w:val="28"/>
      <w:szCs w:val="20"/>
    </w:rPr>
  </w:style>
  <w:style w:type="character" w:customStyle="1" w:styleId="a4">
    <w:name w:val="Основной текст с отступом Знак"/>
    <w:basedOn w:val="a0"/>
    <w:link w:val="a3"/>
    <w:rsid w:val="00502F1C"/>
    <w:rPr>
      <w:rFonts w:ascii="Times New Roman" w:eastAsia="Times New Roman" w:hAnsi="Times New Roman" w:cs="Times New Roman"/>
      <w:sz w:val="28"/>
      <w:szCs w:val="20"/>
      <w:lang w:eastAsia="ru-RU"/>
    </w:rPr>
  </w:style>
  <w:style w:type="paragraph" w:styleId="a5">
    <w:name w:val="List Paragraph"/>
    <w:basedOn w:val="a"/>
    <w:uiPriority w:val="34"/>
    <w:qFormat/>
    <w:rsid w:val="00E132A7"/>
    <w:pPr>
      <w:ind w:left="720"/>
      <w:contextualSpacing/>
    </w:pPr>
  </w:style>
  <w:style w:type="paragraph" w:styleId="a6">
    <w:name w:val="Balloon Text"/>
    <w:basedOn w:val="a"/>
    <w:link w:val="a7"/>
    <w:uiPriority w:val="99"/>
    <w:semiHidden/>
    <w:unhideWhenUsed/>
    <w:rsid w:val="007E3B9C"/>
    <w:rPr>
      <w:rFonts w:ascii="Tahoma" w:hAnsi="Tahoma" w:cs="Tahoma"/>
      <w:sz w:val="16"/>
      <w:szCs w:val="16"/>
    </w:rPr>
  </w:style>
  <w:style w:type="character" w:customStyle="1" w:styleId="a7">
    <w:name w:val="Текст выноски Знак"/>
    <w:basedOn w:val="a0"/>
    <w:link w:val="a6"/>
    <w:uiPriority w:val="99"/>
    <w:semiHidden/>
    <w:rsid w:val="007E3B9C"/>
    <w:rPr>
      <w:rFonts w:ascii="Tahoma" w:eastAsia="Times New Roman" w:hAnsi="Tahoma" w:cs="Tahoma"/>
      <w:sz w:val="16"/>
      <w:szCs w:val="16"/>
      <w:lang w:eastAsia="ru-RU"/>
    </w:rPr>
  </w:style>
  <w:style w:type="paragraph" w:styleId="a8">
    <w:name w:val="Normal (Web)"/>
    <w:basedOn w:val="a"/>
    <w:uiPriority w:val="99"/>
    <w:semiHidden/>
    <w:unhideWhenUsed/>
    <w:rsid w:val="00DF09FE"/>
    <w:pPr>
      <w:spacing w:before="100" w:beforeAutospacing="1" w:after="100" w:afterAutospacing="1"/>
    </w:pPr>
  </w:style>
  <w:style w:type="character" w:styleId="a9">
    <w:name w:val="Hyperlink"/>
    <w:basedOn w:val="a0"/>
    <w:uiPriority w:val="99"/>
    <w:semiHidden/>
    <w:unhideWhenUsed/>
    <w:rsid w:val="00DF09FE"/>
    <w:rPr>
      <w:color w:val="0000FF"/>
      <w:u w:val="single"/>
    </w:rPr>
  </w:style>
  <w:style w:type="paragraph" w:styleId="aa">
    <w:name w:val="No Spacing"/>
    <w:uiPriority w:val="1"/>
    <w:qFormat/>
    <w:rsid w:val="003B7F6E"/>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321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ru.wikipedia.org/wiki/%D0%9B%D0%B0%D0%BA%D1%82%D0%BE%D0%BD%D1%8B" TargetMode="External"/><Relationship Id="rId18" Type="http://schemas.openxmlformats.org/officeDocument/2006/relationships/hyperlink" Target="https://ru.wikipedia.org/wiki/%D0%A2%D0%B0%D0%BA%D1%80%D0%BE%D0%BB%D0%B8%D0%BC%D1%83%D1%81" TargetMode="External"/><Relationship Id="rId26" Type="http://schemas.openxmlformats.org/officeDocument/2006/relationships/hyperlink" Target="https://urait.ru/book/processy-i-apparaty-biotehnologii-fermentacionnye-apparaty-431495" TargetMode="External"/><Relationship Id="rId3" Type="http://schemas.microsoft.com/office/2007/relationships/stylesWithEffects" Target="stylesWithEffects.xml"/><Relationship Id="rId21" Type="http://schemas.openxmlformats.org/officeDocument/2006/relationships/image" Target="media/image8.png"/><Relationship Id="rId7" Type="http://schemas.openxmlformats.org/officeDocument/2006/relationships/image" Target="media/image2.png"/><Relationship Id="rId12" Type="http://schemas.openxmlformats.org/officeDocument/2006/relationships/hyperlink" Target="https://ru.wikipedia.org/wiki/%D0%90%D0%BD%D1%82%D0%B8%D0%B1%D0%B8%D0%BE%D1%82%D0%B8%D0%BA%D0%B8" TargetMode="External"/><Relationship Id="rId17" Type="http://schemas.openxmlformats.org/officeDocument/2006/relationships/hyperlink" Target="https://ru.wikipedia.org/wiki/%D0%98%D0%BC%D0%BC%D1%83%D0%BD%D0%BE%D1%81%D1%83%D0%BF%D1%80%D0%B5%D1%81%D1%81%D0%B8%D0%B2%D0%BD%D1%8B%D0%B5_%D0%BF%D1%80%D0%B5%D0%BF%D0%B0%D1%80%D0%B0%D1%82%D1%8B" TargetMode="External"/><Relationship Id="rId25" Type="http://schemas.openxmlformats.org/officeDocument/2006/relationships/hyperlink" Target="http://znanium.com/catalog/product" TargetMode="External"/><Relationship Id="rId2" Type="http://schemas.openxmlformats.org/officeDocument/2006/relationships/styles" Target="styles.xml"/><Relationship Id="rId16" Type="http://schemas.openxmlformats.org/officeDocument/2006/relationships/hyperlink" Target="https://ru.wikipedia.org/wiki/%D0%9A%D0%B5%D1%82%D0%BE%D0%BD%D1%8B" TargetMode="External"/><Relationship Id="rId20" Type="http://schemas.openxmlformats.org/officeDocument/2006/relationships/image" Target="media/image7.png"/><Relationship Id="rId29" Type="http://schemas.openxmlformats.org/officeDocument/2006/relationships/hyperlink" Target="http://znanium.com/catalog/product/519990"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hyperlink" Target="https://ru.wikipedia.org/wiki/%D0%9F%D0%BE%D0%BB%D0%B8%D0%BA%D0%B5%D1%82%D0%B8%D0%B4" TargetMode="External"/><Relationship Id="rId23" Type="http://schemas.openxmlformats.org/officeDocument/2006/relationships/image" Target="media/image10.png"/><Relationship Id="rId28" Type="http://schemas.openxmlformats.org/officeDocument/2006/relationships/hyperlink" Target="https://urait.ru/book/processy-i-apparaty-zaschity-okruzhayuschey-sredy-v-2-ch-chast-2-434569" TargetMode="External"/><Relationship Id="rId10" Type="http://schemas.openxmlformats.org/officeDocument/2006/relationships/image" Target="media/image5.png"/><Relationship Id="rId19" Type="http://schemas.openxmlformats.org/officeDocument/2006/relationships/hyperlink" Target="https://ru.wikipedia.org/wiki/%D0%9C%D0%B0%D0%BA%D1%80%D0%BE%D0%BB%D0%B8%D0%B4%D1%8B"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s://ru.wikipedia.org/wiki/%D0%A3%D0%B3%D0%BB%D0%B5%D0%B2%D0%BE%D0%B4%D1%8B" TargetMode="External"/><Relationship Id="rId22" Type="http://schemas.openxmlformats.org/officeDocument/2006/relationships/image" Target="media/image9.png"/><Relationship Id="rId27" Type="http://schemas.openxmlformats.org/officeDocument/2006/relationships/hyperlink" Target="https://urait.ru/book/processy-i-apparaty-zaschity-okruzhayuschey-sredy-v-2-ch-chast-1-434568"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27</Pages>
  <Words>18423</Words>
  <Characters>105016</Characters>
  <Application>Microsoft Office Word</Application>
  <DocSecurity>0</DocSecurity>
  <Lines>875</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Гульнар Ултанбекова</dc:creator>
  <cp:keywords/>
  <dc:description/>
  <cp:lastModifiedBy>Гульнар Ултанбекова</cp:lastModifiedBy>
  <cp:revision>47</cp:revision>
  <dcterms:created xsi:type="dcterms:W3CDTF">2021-11-08T16:40:00Z</dcterms:created>
  <dcterms:modified xsi:type="dcterms:W3CDTF">2021-11-15T03:45:00Z</dcterms:modified>
</cp:coreProperties>
</file>